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B4" w:rsidRPr="007076AF" w:rsidRDefault="00701FB4" w:rsidP="002F5DAD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bookmarkStart w:id="0" w:name="_Hlk58619821"/>
      <w:bookmarkStart w:id="1" w:name="_Hlk58778728"/>
      <w:r w:rsidRPr="00DF216F">
        <w:rPr>
          <w:rFonts w:ascii="Arial" w:hAnsi="Arial" w:cs="Arial"/>
          <w:b/>
          <w:sz w:val="21"/>
          <w:szCs w:val="21"/>
        </w:rPr>
        <w:t>Allegato – MOD. C)</w:t>
      </w:r>
    </w:p>
    <w:p w:rsidR="00701FB4" w:rsidRPr="007076AF" w:rsidRDefault="00701FB4" w:rsidP="00C826CC">
      <w:pPr>
        <w:suppressAutoHyphens/>
        <w:spacing w:after="200" w:line="240" w:lineRule="auto"/>
        <w:ind w:left="5670"/>
        <w:jc w:val="both"/>
        <w:rPr>
          <w:rFonts w:ascii="Arial" w:hAnsi="Arial" w:cs="Arial"/>
          <w:sz w:val="21"/>
          <w:szCs w:val="21"/>
          <w:lang w:eastAsia="zh-CN"/>
        </w:rPr>
      </w:pPr>
    </w:p>
    <w:bookmarkEnd w:id="0"/>
    <w:p w:rsidR="00701FB4" w:rsidRDefault="00701FB4" w:rsidP="002E3C7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7076AF">
        <w:rPr>
          <w:rFonts w:ascii="Arial" w:hAnsi="Arial" w:cs="Arial"/>
          <w:b/>
          <w:sz w:val="21"/>
          <w:szCs w:val="21"/>
        </w:rPr>
        <w:t xml:space="preserve">Istruttoria pubblica per l’attivazione di un partenariato con Enti del Terzo Settore ai fini della co-progettazione degli interventi nell’ambito del Progetto “EMPORIO SOLIDALE” </w:t>
      </w:r>
      <w:r>
        <w:rPr>
          <w:rFonts w:ascii="Arial" w:hAnsi="Arial" w:cs="Arial"/>
          <w:b/>
          <w:sz w:val="21"/>
          <w:szCs w:val="21"/>
        </w:rPr>
        <w:t>–</w:t>
      </w:r>
    </w:p>
    <w:p w:rsidR="00701FB4" w:rsidRPr="007076AF" w:rsidRDefault="00701FB4" w:rsidP="002E3C7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CUP E81B21005910004</w:t>
      </w:r>
    </w:p>
    <w:p w:rsidR="00701FB4" w:rsidRPr="007076AF" w:rsidRDefault="00701FB4" w:rsidP="0003103E">
      <w:pPr>
        <w:jc w:val="center"/>
        <w:rPr>
          <w:rFonts w:ascii="Arial" w:hAnsi="Arial" w:cs="Arial"/>
          <w:b/>
          <w:sz w:val="21"/>
          <w:szCs w:val="21"/>
        </w:rPr>
      </w:pPr>
      <w:r w:rsidRPr="007076AF">
        <w:rPr>
          <w:rFonts w:ascii="Arial" w:hAnsi="Arial" w:cs="Arial"/>
          <w:b/>
          <w:sz w:val="21"/>
          <w:szCs w:val="21"/>
        </w:rPr>
        <w:t>(ai sensi dell’art. 55 del D.Lgs. n. 117/2017 e s.m.i.)</w:t>
      </w:r>
    </w:p>
    <w:p w:rsidR="00701FB4" w:rsidRPr="007076AF" w:rsidRDefault="00701FB4" w:rsidP="0003103E">
      <w:pPr>
        <w:spacing w:after="0" w:line="360" w:lineRule="auto"/>
        <w:rPr>
          <w:rFonts w:ascii="Arial" w:hAnsi="Arial" w:cs="Arial"/>
          <w:b/>
          <w:smallCaps/>
          <w:sz w:val="21"/>
          <w:szCs w:val="21"/>
        </w:rPr>
      </w:pPr>
    </w:p>
    <w:p w:rsidR="00701FB4" w:rsidRPr="007076AF" w:rsidRDefault="00701FB4" w:rsidP="0003103E">
      <w:pPr>
        <w:spacing w:after="0" w:line="360" w:lineRule="auto"/>
        <w:rPr>
          <w:rFonts w:ascii="Arial" w:hAnsi="Arial" w:cs="Arial"/>
          <w:b/>
          <w:smallCaps/>
          <w:sz w:val="21"/>
          <w:szCs w:val="21"/>
        </w:rPr>
      </w:pPr>
    </w:p>
    <w:p w:rsidR="00701FB4" w:rsidRPr="007076AF" w:rsidRDefault="00701FB4" w:rsidP="00452A53">
      <w:pPr>
        <w:spacing w:after="0" w:line="240" w:lineRule="auto"/>
        <w:jc w:val="center"/>
        <w:rPr>
          <w:rFonts w:ascii="Arial" w:hAnsi="Arial" w:cs="Arial"/>
          <w:b/>
          <w:smallCaps/>
          <w:sz w:val="21"/>
          <w:szCs w:val="21"/>
          <w:u w:val="single"/>
        </w:rPr>
      </w:pPr>
      <w:r w:rsidRPr="007076AF">
        <w:rPr>
          <w:rFonts w:ascii="Arial" w:hAnsi="Arial" w:cs="Arial"/>
          <w:b/>
          <w:smallCaps/>
          <w:sz w:val="21"/>
          <w:szCs w:val="21"/>
          <w:u w:val="single"/>
        </w:rPr>
        <w:t xml:space="preserve">proposta progettuale (schema) </w:t>
      </w:r>
    </w:p>
    <w:p w:rsidR="00701FB4" w:rsidRPr="007076AF" w:rsidRDefault="00701FB4" w:rsidP="00452A53">
      <w:pPr>
        <w:spacing w:after="0" w:line="240" w:lineRule="auto"/>
        <w:jc w:val="center"/>
        <w:rPr>
          <w:rFonts w:ascii="Arial" w:hAnsi="Arial" w:cs="Arial"/>
          <w:b/>
          <w:smallCaps/>
          <w:sz w:val="21"/>
          <w:szCs w:val="21"/>
        </w:rPr>
      </w:pPr>
    </w:p>
    <w:p w:rsidR="00701FB4" w:rsidRPr="007076AF" w:rsidRDefault="00701FB4" w:rsidP="00296288">
      <w:pPr>
        <w:pStyle w:val="ListParagraph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b/>
          <w:color w:val="000000"/>
          <w:sz w:val="21"/>
          <w:szCs w:val="21"/>
          <w:lang w:eastAsia="it-IT"/>
        </w:rPr>
      </w:pPr>
      <w:r w:rsidRPr="007076AF">
        <w:rPr>
          <w:rFonts w:ascii="Arial" w:hAnsi="Arial" w:cs="Arial"/>
          <w:color w:val="000000"/>
          <w:sz w:val="21"/>
          <w:szCs w:val="21"/>
          <w:lang w:eastAsia="it-IT"/>
        </w:rPr>
        <w:t>Analisi del contesto socio-culturale e lettura dei bisogni dell’utenza.</w:t>
      </w:r>
    </w:p>
    <w:p w:rsidR="00701FB4" w:rsidRPr="007076AF" w:rsidRDefault="00701FB4" w:rsidP="0003103E">
      <w:pPr>
        <w:pStyle w:val="ListParagraph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b/>
          <w:color w:val="000000"/>
          <w:sz w:val="21"/>
          <w:szCs w:val="21"/>
          <w:lang w:eastAsia="it-IT"/>
        </w:rPr>
      </w:pPr>
      <w:r w:rsidRPr="007076AF">
        <w:rPr>
          <w:rFonts w:ascii="Arial" w:hAnsi="Arial" w:cs="Arial"/>
          <w:color w:val="000000"/>
          <w:sz w:val="21"/>
          <w:szCs w:val="21"/>
          <w:lang w:eastAsia="it-IT"/>
        </w:rPr>
        <w:t>Organizzazione degli interventi e modalità di esecuzione: i</w:t>
      </w:r>
      <w:r w:rsidRPr="007076AF">
        <w:rPr>
          <w:rFonts w:ascii="Arial" w:hAnsi="Arial" w:cs="Arial"/>
          <w:sz w:val="21"/>
          <w:szCs w:val="21"/>
        </w:rPr>
        <w:t xml:space="preserve">potesi di programmazione di dettaglio, sottolineando gli elementi di specificità professionale e l’articolazione delle azioni progettuali per la realizzazione dei percorsi di emersione, accoglienza e accompagnamento all’autonomia.  </w:t>
      </w:r>
    </w:p>
    <w:p w:rsidR="00701FB4" w:rsidRPr="007076AF" w:rsidRDefault="00701FB4" w:rsidP="0003103E">
      <w:pPr>
        <w:pStyle w:val="ListParagraph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b/>
          <w:color w:val="000000"/>
          <w:sz w:val="21"/>
          <w:szCs w:val="21"/>
          <w:lang w:eastAsia="it-IT"/>
        </w:rPr>
      </w:pPr>
      <w:r w:rsidRPr="007076AF">
        <w:rPr>
          <w:rFonts w:ascii="Arial" w:hAnsi="Arial" w:cs="Arial"/>
          <w:color w:val="000000"/>
          <w:sz w:val="21"/>
          <w:szCs w:val="21"/>
          <w:lang w:eastAsia="it-IT"/>
        </w:rPr>
        <w:t>Rete territoriale a sostegno della proposta e metodologie di raccordi con i servizi.</w:t>
      </w:r>
    </w:p>
    <w:p w:rsidR="00701FB4" w:rsidRPr="00DF216F" w:rsidRDefault="00701FB4" w:rsidP="008D0675">
      <w:pPr>
        <w:pStyle w:val="ListParagraph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76AF">
        <w:rPr>
          <w:rFonts w:ascii="Arial" w:hAnsi="Arial" w:cs="Arial"/>
          <w:sz w:val="21"/>
          <w:szCs w:val="21"/>
          <w:lang w:eastAsia="it-IT"/>
        </w:rPr>
        <w:t xml:space="preserve">Proposte innovative per la realizzazione degli obiettivi del progetto, declinando in dettaglio la </w:t>
      </w:r>
      <w:r w:rsidRPr="00DF216F">
        <w:rPr>
          <w:rFonts w:ascii="Arial" w:hAnsi="Arial" w:cs="Arial"/>
          <w:sz w:val="21"/>
          <w:szCs w:val="21"/>
          <w:lang w:eastAsia="it-IT"/>
        </w:rPr>
        <w:t>proposta di modelli sperimentali nel rispetto delle seguenti linee di azione:</w:t>
      </w:r>
    </w:p>
    <w:p w:rsidR="00701FB4" w:rsidRPr="00DF216F" w:rsidRDefault="00701FB4" w:rsidP="008D0675">
      <w:pPr>
        <w:pStyle w:val="ListParagraph"/>
        <w:numPr>
          <w:ilvl w:val="0"/>
          <w:numId w:val="19"/>
        </w:numPr>
        <w:spacing w:after="120" w:line="360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DF216F">
        <w:rPr>
          <w:rFonts w:ascii="Arial" w:hAnsi="Arial" w:cs="Arial"/>
          <w:sz w:val="21"/>
          <w:szCs w:val="21"/>
        </w:rPr>
        <w:t>Linea 1 - “raccolta beni alimentari e di prima necessità”</w:t>
      </w:r>
    </w:p>
    <w:p w:rsidR="00701FB4" w:rsidRPr="00DF216F" w:rsidRDefault="00701FB4" w:rsidP="008D0675">
      <w:pPr>
        <w:pStyle w:val="ListParagraph"/>
        <w:numPr>
          <w:ilvl w:val="0"/>
          <w:numId w:val="19"/>
        </w:numPr>
        <w:spacing w:after="120" w:line="360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DF216F">
        <w:rPr>
          <w:rFonts w:ascii="Arial" w:hAnsi="Arial" w:cs="Arial"/>
          <w:sz w:val="21"/>
          <w:szCs w:val="21"/>
        </w:rPr>
        <w:t>Linea 2 - “accoglienza e distribuzione beni alimentari e di prima necessità”</w:t>
      </w:r>
    </w:p>
    <w:p w:rsidR="00701FB4" w:rsidRPr="00DF216F" w:rsidRDefault="00701FB4" w:rsidP="002F5DAD">
      <w:pPr>
        <w:numPr>
          <w:ilvl w:val="0"/>
          <w:numId w:val="18"/>
        </w:numPr>
        <w:jc w:val="both"/>
        <w:rPr>
          <w:rFonts w:ascii="Arial" w:hAnsi="Arial" w:cs="Arial"/>
          <w:sz w:val="21"/>
          <w:szCs w:val="21"/>
        </w:rPr>
      </w:pPr>
      <w:r w:rsidRPr="00DF216F">
        <w:rPr>
          <w:rFonts w:ascii="Arial" w:hAnsi="Arial" w:cs="Arial"/>
          <w:sz w:val="21"/>
          <w:szCs w:val="21"/>
        </w:rPr>
        <w:t>Linea 3 - “Accompagnamento all’autonomia”</w:t>
      </w:r>
    </w:p>
    <w:p w:rsidR="00701FB4" w:rsidRPr="007076AF" w:rsidRDefault="00701FB4" w:rsidP="002F5DAD">
      <w:pPr>
        <w:pStyle w:val="ListParagraph"/>
        <w:numPr>
          <w:ilvl w:val="0"/>
          <w:numId w:val="16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  <w:color w:val="000000"/>
          <w:sz w:val="21"/>
          <w:szCs w:val="21"/>
          <w:lang w:eastAsia="it-IT"/>
        </w:rPr>
      </w:pPr>
      <w:r w:rsidRPr="007076AF">
        <w:rPr>
          <w:rFonts w:ascii="Arial" w:hAnsi="Arial" w:cs="Arial"/>
          <w:color w:val="000000"/>
          <w:sz w:val="21"/>
          <w:szCs w:val="21"/>
          <w:lang w:eastAsia="it-IT"/>
        </w:rPr>
        <w:t>Sistemi di monitoraggio:</w:t>
      </w:r>
      <w:r w:rsidRPr="007076AF">
        <w:rPr>
          <w:rFonts w:ascii="Arial" w:hAnsi="Arial" w:cs="Arial"/>
          <w:sz w:val="21"/>
          <w:szCs w:val="21"/>
        </w:rPr>
        <w:t xml:space="preserve"> </w:t>
      </w:r>
      <w:r w:rsidRPr="007076AF">
        <w:rPr>
          <w:rFonts w:ascii="Arial" w:hAnsi="Arial" w:cs="Arial"/>
          <w:color w:val="000000"/>
          <w:sz w:val="21"/>
          <w:szCs w:val="21"/>
          <w:lang w:eastAsia="it-IT"/>
        </w:rPr>
        <w:t>azioni e strumenti di monitoraggio delle attività e di presidio della co-progettazione.</w:t>
      </w:r>
      <w:r w:rsidRPr="007076AF">
        <w:rPr>
          <w:rFonts w:ascii="Arial" w:hAnsi="Arial" w:cs="Arial"/>
          <w:b/>
          <w:color w:val="000000"/>
          <w:sz w:val="21"/>
          <w:szCs w:val="21"/>
          <w:lang w:eastAsia="it-IT"/>
        </w:rPr>
        <w:t xml:space="preserve"> </w:t>
      </w:r>
    </w:p>
    <w:p w:rsidR="00701FB4" w:rsidRPr="007076AF" w:rsidRDefault="00701FB4" w:rsidP="008D0675">
      <w:pPr>
        <w:pStyle w:val="ListParagraph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1"/>
          <w:szCs w:val="21"/>
          <w:lang w:eastAsia="it-IT"/>
        </w:rPr>
      </w:pPr>
      <w:r w:rsidRPr="007076AF">
        <w:rPr>
          <w:rFonts w:ascii="Arial" w:hAnsi="Arial" w:cs="Arial"/>
          <w:color w:val="000000"/>
          <w:sz w:val="21"/>
          <w:szCs w:val="21"/>
          <w:lang w:eastAsia="it-IT"/>
        </w:rPr>
        <w:t xml:space="preserve">Risorse di co-partecipazione: risorse ad integrazione del budget indicato (strumentali, logistiche, umane, finanziarie), entità e/o valorizzazione. </w:t>
      </w:r>
      <w:bookmarkEnd w:id="1"/>
    </w:p>
    <w:p w:rsidR="00701FB4" w:rsidRPr="007076AF" w:rsidRDefault="00701FB4" w:rsidP="008D0675">
      <w:pPr>
        <w:pStyle w:val="ListParagraph"/>
        <w:spacing w:after="120" w:line="360" w:lineRule="auto"/>
        <w:ind w:left="357"/>
        <w:contextualSpacing w:val="0"/>
        <w:jc w:val="both"/>
        <w:rPr>
          <w:rFonts w:ascii="Arial" w:hAnsi="Arial" w:cs="Arial"/>
          <w:color w:val="000000"/>
          <w:sz w:val="21"/>
          <w:szCs w:val="21"/>
          <w:lang w:eastAsia="it-IT"/>
        </w:rPr>
      </w:pPr>
    </w:p>
    <w:p w:rsidR="00701FB4" w:rsidRPr="007076AF" w:rsidRDefault="00701FB4" w:rsidP="00452A5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076AF">
        <w:rPr>
          <w:rFonts w:ascii="Arial" w:hAnsi="Arial" w:cs="Arial"/>
          <w:sz w:val="21"/>
          <w:szCs w:val="21"/>
        </w:rPr>
        <w:t xml:space="preserve">Luogo e data __________________                                                                           </w:t>
      </w:r>
    </w:p>
    <w:p w:rsidR="00701FB4" w:rsidRPr="007076AF" w:rsidRDefault="00701FB4" w:rsidP="00452A5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01FB4" w:rsidRPr="007076AF" w:rsidRDefault="00701FB4" w:rsidP="00452A5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076A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</w:t>
      </w:r>
    </w:p>
    <w:p w:rsidR="00701FB4" w:rsidRPr="007076AF" w:rsidRDefault="00701FB4" w:rsidP="007076A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076AF">
        <w:rPr>
          <w:rFonts w:ascii="Arial" w:hAnsi="Arial" w:cs="Arial"/>
          <w:sz w:val="21"/>
          <w:szCs w:val="21"/>
        </w:rPr>
        <w:t xml:space="preserve">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                          </w:t>
      </w:r>
      <w:r w:rsidRPr="007076AF">
        <w:rPr>
          <w:rFonts w:ascii="Arial" w:hAnsi="Arial" w:cs="Arial"/>
          <w:sz w:val="21"/>
          <w:szCs w:val="21"/>
        </w:rPr>
        <w:t>IL LEGALE RAPPRESENTANTE</w:t>
      </w:r>
      <w:r w:rsidRPr="007076AF">
        <w:rPr>
          <w:rFonts w:ascii="Arial" w:hAnsi="Arial" w:cs="Arial"/>
          <w:sz w:val="21"/>
          <w:szCs w:val="21"/>
          <w:vertAlign w:val="superscript"/>
        </w:rPr>
        <w:footnoteReference w:id="2"/>
      </w:r>
    </w:p>
    <w:p w:rsidR="00701FB4" w:rsidRPr="007076AF" w:rsidRDefault="00701FB4" w:rsidP="00452A5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01FB4" w:rsidRPr="007076AF" w:rsidRDefault="00701FB4" w:rsidP="000D74E1">
      <w:pPr>
        <w:spacing w:after="0" w:line="240" w:lineRule="auto"/>
        <w:ind w:right="566"/>
        <w:jc w:val="right"/>
        <w:rPr>
          <w:rFonts w:ascii="Arial" w:hAnsi="Arial" w:cs="Arial"/>
          <w:sz w:val="21"/>
          <w:szCs w:val="21"/>
        </w:rPr>
      </w:pPr>
      <w:r w:rsidRPr="007076AF">
        <w:rPr>
          <w:rFonts w:ascii="Arial" w:hAnsi="Arial" w:cs="Arial"/>
          <w:sz w:val="21"/>
          <w:szCs w:val="21"/>
        </w:rPr>
        <w:t>(o il procuratore)</w:t>
      </w:r>
    </w:p>
    <w:p w:rsidR="00701FB4" w:rsidRPr="007076AF" w:rsidRDefault="00701FB4" w:rsidP="009E4790">
      <w:pPr>
        <w:spacing w:after="0" w:line="360" w:lineRule="auto"/>
        <w:ind w:right="282"/>
        <w:jc w:val="right"/>
        <w:rPr>
          <w:rFonts w:ascii="Arial" w:hAnsi="Arial" w:cs="Arial"/>
          <w:b/>
          <w:sz w:val="21"/>
          <w:szCs w:val="21"/>
        </w:rPr>
      </w:pPr>
      <w:r w:rsidRPr="007076AF">
        <w:rPr>
          <w:rFonts w:ascii="Arial" w:hAnsi="Arial" w:cs="Arial"/>
          <w:i/>
          <w:sz w:val="21"/>
          <w:szCs w:val="21"/>
        </w:rPr>
        <w:t>Firmato digitalmente</w:t>
      </w:r>
    </w:p>
    <w:sectPr w:rsidR="00701FB4" w:rsidRPr="007076AF" w:rsidSect="0037628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FB4" w:rsidRDefault="00701FB4" w:rsidP="006C5A52">
      <w:pPr>
        <w:spacing w:after="0" w:line="240" w:lineRule="auto"/>
      </w:pPr>
      <w:r>
        <w:separator/>
      </w:r>
    </w:p>
  </w:endnote>
  <w:endnote w:type="continuationSeparator" w:id="1">
    <w:p w:rsidR="00701FB4" w:rsidRDefault="00701FB4" w:rsidP="006C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B4" w:rsidRDefault="00701FB4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701FB4" w:rsidRDefault="00701F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FB4" w:rsidRDefault="00701FB4" w:rsidP="006C5A52">
      <w:pPr>
        <w:spacing w:after="0" w:line="240" w:lineRule="auto"/>
      </w:pPr>
      <w:r>
        <w:separator/>
      </w:r>
    </w:p>
  </w:footnote>
  <w:footnote w:type="continuationSeparator" w:id="1">
    <w:p w:rsidR="00701FB4" w:rsidRDefault="00701FB4" w:rsidP="006C5A52">
      <w:pPr>
        <w:spacing w:after="0" w:line="240" w:lineRule="auto"/>
      </w:pPr>
      <w:r>
        <w:continuationSeparator/>
      </w:r>
    </w:p>
  </w:footnote>
  <w:footnote w:id="2">
    <w:p w:rsidR="00701FB4" w:rsidRDefault="00701FB4" w:rsidP="007076A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26842">
        <w:rPr>
          <w:i/>
          <w:sz w:val="16"/>
          <w:szCs w:val="16"/>
        </w:rPr>
        <w:t xml:space="preserve">In caso di </w:t>
      </w:r>
      <w:r>
        <w:rPr>
          <w:i/>
          <w:sz w:val="16"/>
          <w:szCs w:val="16"/>
        </w:rPr>
        <w:t xml:space="preserve">raggruppamento, la proposta </w:t>
      </w:r>
      <w:r w:rsidRPr="00F26842">
        <w:rPr>
          <w:i/>
          <w:sz w:val="16"/>
          <w:szCs w:val="16"/>
        </w:rPr>
        <w:t xml:space="preserve">dovrà essere </w:t>
      </w:r>
      <w:r>
        <w:rPr>
          <w:i/>
          <w:sz w:val="16"/>
          <w:szCs w:val="16"/>
        </w:rPr>
        <w:t xml:space="preserve">sottoscritta da tutti i legali </w:t>
      </w:r>
      <w:r w:rsidRPr="00F26842">
        <w:rPr>
          <w:i/>
          <w:sz w:val="16"/>
          <w:szCs w:val="16"/>
        </w:rPr>
        <w:t>rappresentanti/procuratori dei membri dell’aggregazione</w:t>
      </w:r>
      <w:r>
        <w:rPr>
          <w:i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57E"/>
    <w:multiLevelType w:val="hybridMultilevel"/>
    <w:tmpl w:val="D62258E0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504E"/>
    <w:multiLevelType w:val="hybridMultilevel"/>
    <w:tmpl w:val="42F0729C"/>
    <w:lvl w:ilvl="0" w:tplc="B2DC3F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549B0"/>
    <w:multiLevelType w:val="hybridMultilevel"/>
    <w:tmpl w:val="79AC4C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24797"/>
    <w:multiLevelType w:val="hybridMultilevel"/>
    <w:tmpl w:val="69869CE8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A7B97"/>
    <w:multiLevelType w:val="hybridMultilevel"/>
    <w:tmpl w:val="C3B47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125FCB"/>
    <w:multiLevelType w:val="hybridMultilevel"/>
    <w:tmpl w:val="63761E9A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76497"/>
    <w:multiLevelType w:val="hybridMultilevel"/>
    <w:tmpl w:val="8800E67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E03FC7"/>
    <w:multiLevelType w:val="hybridMultilevel"/>
    <w:tmpl w:val="05224EE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030668"/>
    <w:multiLevelType w:val="hybridMultilevel"/>
    <w:tmpl w:val="E4AE7330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B238F"/>
    <w:multiLevelType w:val="hybridMultilevel"/>
    <w:tmpl w:val="C4D84200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FE05AA"/>
    <w:multiLevelType w:val="hybridMultilevel"/>
    <w:tmpl w:val="0AF2403A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F059D"/>
    <w:multiLevelType w:val="hybridMultilevel"/>
    <w:tmpl w:val="5D4CC520"/>
    <w:lvl w:ilvl="0" w:tplc="17289A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F858A4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EE780F"/>
    <w:multiLevelType w:val="hybridMultilevel"/>
    <w:tmpl w:val="49F47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5724F8"/>
    <w:multiLevelType w:val="hybridMultilevel"/>
    <w:tmpl w:val="D5440A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F80ACD"/>
    <w:multiLevelType w:val="hybridMultilevel"/>
    <w:tmpl w:val="D8F4AC1A"/>
    <w:lvl w:ilvl="0" w:tplc="BA60910A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6">
    <w:nsid w:val="76725281"/>
    <w:multiLevelType w:val="hybridMultilevel"/>
    <w:tmpl w:val="CFA45F62"/>
    <w:lvl w:ilvl="0" w:tplc="B5F044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229FC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FE0DB1"/>
    <w:multiLevelType w:val="hybridMultilevel"/>
    <w:tmpl w:val="E4D2E7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7"/>
  </w:num>
  <w:num w:numId="5">
    <w:abstractNumId w:val="4"/>
  </w:num>
  <w:num w:numId="6">
    <w:abstractNumId w:val="13"/>
  </w:num>
  <w:num w:numId="7">
    <w:abstractNumId w:val="18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  <w:num w:numId="15">
    <w:abstractNumId w:val="16"/>
  </w:num>
  <w:num w:numId="16">
    <w:abstractNumId w:val="11"/>
  </w:num>
  <w:num w:numId="17">
    <w:abstractNumId w:val="14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D3B"/>
    <w:rsid w:val="00006A96"/>
    <w:rsid w:val="00014FEF"/>
    <w:rsid w:val="00020EA4"/>
    <w:rsid w:val="000215CB"/>
    <w:rsid w:val="00023D12"/>
    <w:rsid w:val="00026CD8"/>
    <w:rsid w:val="0003103E"/>
    <w:rsid w:val="0006103A"/>
    <w:rsid w:val="00061644"/>
    <w:rsid w:val="00066344"/>
    <w:rsid w:val="00070573"/>
    <w:rsid w:val="00090249"/>
    <w:rsid w:val="00093123"/>
    <w:rsid w:val="000A4A74"/>
    <w:rsid w:val="000A54C7"/>
    <w:rsid w:val="000C6934"/>
    <w:rsid w:val="000D5A64"/>
    <w:rsid w:val="000D74E1"/>
    <w:rsid w:val="000E0E92"/>
    <w:rsid w:val="000E5A57"/>
    <w:rsid w:val="00100365"/>
    <w:rsid w:val="0012710D"/>
    <w:rsid w:val="00130A99"/>
    <w:rsid w:val="00184B33"/>
    <w:rsid w:val="001950A6"/>
    <w:rsid w:val="001956F5"/>
    <w:rsid w:val="00196D81"/>
    <w:rsid w:val="001B1F9A"/>
    <w:rsid w:val="001C60B3"/>
    <w:rsid w:val="001D2451"/>
    <w:rsid w:val="001E6C5F"/>
    <w:rsid w:val="001F574D"/>
    <w:rsid w:val="0022163C"/>
    <w:rsid w:val="0022577C"/>
    <w:rsid w:val="00231D16"/>
    <w:rsid w:val="00255C88"/>
    <w:rsid w:val="00257AC3"/>
    <w:rsid w:val="00275C30"/>
    <w:rsid w:val="002923E7"/>
    <w:rsid w:val="002947D1"/>
    <w:rsid w:val="00296288"/>
    <w:rsid w:val="002C53DB"/>
    <w:rsid w:val="002C6930"/>
    <w:rsid w:val="002E1E2B"/>
    <w:rsid w:val="002E3C78"/>
    <w:rsid w:val="002F5DAD"/>
    <w:rsid w:val="00304FBB"/>
    <w:rsid w:val="0031411C"/>
    <w:rsid w:val="00376287"/>
    <w:rsid w:val="00397413"/>
    <w:rsid w:val="003B6636"/>
    <w:rsid w:val="003C27F7"/>
    <w:rsid w:val="003D1C66"/>
    <w:rsid w:val="003E3297"/>
    <w:rsid w:val="003E672F"/>
    <w:rsid w:val="003F576E"/>
    <w:rsid w:val="0040588E"/>
    <w:rsid w:val="004213B6"/>
    <w:rsid w:val="00421AB6"/>
    <w:rsid w:val="00431916"/>
    <w:rsid w:val="00440A48"/>
    <w:rsid w:val="00452A53"/>
    <w:rsid w:val="00454BEE"/>
    <w:rsid w:val="0046311D"/>
    <w:rsid w:val="0046545D"/>
    <w:rsid w:val="004673B7"/>
    <w:rsid w:val="00470A1F"/>
    <w:rsid w:val="004A0A54"/>
    <w:rsid w:val="004A16FD"/>
    <w:rsid w:val="004B1054"/>
    <w:rsid w:val="004B4617"/>
    <w:rsid w:val="004C1E2E"/>
    <w:rsid w:val="004D1541"/>
    <w:rsid w:val="004E4DBA"/>
    <w:rsid w:val="004F7A1A"/>
    <w:rsid w:val="005008B5"/>
    <w:rsid w:val="005033BE"/>
    <w:rsid w:val="00504124"/>
    <w:rsid w:val="005043D1"/>
    <w:rsid w:val="00521E82"/>
    <w:rsid w:val="00535183"/>
    <w:rsid w:val="005459F7"/>
    <w:rsid w:val="005564B5"/>
    <w:rsid w:val="00580965"/>
    <w:rsid w:val="0058137E"/>
    <w:rsid w:val="005D0F56"/>
    <w:rsid w:val="00604F88"/>
    <w:rsid w:val="0060590C"/>
    <w:rsid w:val="00622120"/>
    <w:rsid w:val="006734C5"/>
    <w:rsid w:val="00675D1E"/>
    <w:rsid w:val="00675F4E"/>
    <w:rsid w:val="00684CEC"/>
    <w:rsid w:val="006A279D"/>
    <w:rsid w:val="006B3C3A"/>
    <w:rsid w:val="006C1E20"/>
    <w:rsid w:val="006C454D"/>
    <w:rsid w:val="006C5A52"/>
    <w:rsid w:val="006C5C49"/>
    <w:rsid w:val="006D6E5D"/>
    <w:rsid w:val="006E1FFC"/>
    <w:rsid w:val="006E6388"/>
    <w:rsid w:val="006E64CD"/>
    <w:rsid w:val="006F667A"/>
    <w:rsid w:val="007017F5"/>
    <w:rsid w:val="00701A21"/>
    <w:rsid w:val="00701FB4"/>
    <w:rsid w:val="007076AF"/>
    <w:rsid w:val="007153CF"/>
    <w:rsid w:val="00721DEC"/>
    <w:rsid w:val="007419A1"/>
    <w:rsid w:val="007470F3"/>
    <w:rsid w:val="00770EE0"/>
    <w:rsid w:val="0077333B"/>
    <w:rsid w:val="007838FE"/>
    <w:rsid w:val="00787334"/>
    <w:rsid w:val="00793D06"/>
    <w:rsid w:val="007A5C0D"/>
    <w:rsid w:val="007E487C"/>
    <w:rsid w:val="007F34B1"/>
    <w:rsid w:val="008000BA"/>
    <w:rsid w:val="00803D32"/>
    <w:rsid w:val="00810196"/>
    <w:rsid w:val="008305B1"/>
    <w:rsid w:val="0085696B"/>
    <w:rsid w:val="00881E91"/>
    <w:rsid w:val="0089209A"/>
    <w:rsid w:val="00893699"/>
    <w:rsid w:val="0089416D"/>
    <w:rsid w:val="00895D79"/>
    <w:rsid w:val="008D0675"/>
    <w:rsid w:val="008F1FE4"/>
    <w:rsid w:val="00905B02"/>
    <w:rsid w:val="00935905"/>
    <w:rsid w:val="00946C66"/>
    <w:rsid w:val="00957CAA"/>
    <w:rsid w:val="009647E1"/>
    <w:rsid w:val="009762B4"/>
    <w:rsid w:val="00997316"/>
    <w:rsid w:val="009A3A7C"/>
    <w:rsid w:val="009A3E71"/>
    <w:rsid w:val="009B10B7"/>
    <w:rsid w:val="009D1597"/>
    <w:rsid w:val="009D5522"/>
    <w:rsid w:val="009E3419"/>
    <w:rsid w:val="009E4790"/>
    <w:rsid w:val="009E5D3B"/>
    <w:rsid w:val="009F22DA"/>
    <w:rsid w:val="00A04193"/>
    <w:rsid w:val="00A14638"/>
    <w:rsid w:val="00A26AD8"/>
    <w:rsid w:val="00A3308E"/>
    <w:rsid w:val="00A356E4"/>
    <w:rsid w:val="00A52FF2"/>
    <w:rsid w:val="00AA7F5E"/>
    <w:rsid w:val="00AB26C0"/>
    <w:rsid w:val="00AC3444"/>
    <w:rsid w:val="00AC4FB6"/>
    <w:rsid w:val="00AD6254"/>
    <w:rsid w:val="00AE0162"/>
    <w:rsid w:val="00B026D9"/>
    <w:rsid w:val="00B24794"/>
    <w:rsid w:val="00B2684C"/>
    <w:rsid w:val="00B36523"/>
    <w:rsid w:val="00B5209E"/>
    <w:rsid w:val="00B63534"/>
    <w:rsid w:val="00B67341"/>
    <w:rsid w:val="00B81600"/>
    <w:rsid w:val="00BA0B5A"/>
    <w:rsid w:val="00BA6A39"/>
    <w:rsid w:val="00BA6D0F"/>
    <w:rsid w:val="00BB1157"/>
    <w:rsid w:val="00BC6518"/>
    <w:rsid w:val="00BC7986"/>
    <w:rsid w:val="00BD6DAD"/>
    <w:rsid w:val="00BE1F0A"/>
    <w:rsid w:val="00BE6DE2"/>
    <w:rsid w:val="00BE74A9"/>
    <w:rsid w:val="00BF4426"/>
    <w:rsid w:val="00BF4AC5"/>
    <w:rsid w:val="00C00DCE"/>
    <w:rsid w:val="00C042C7"/>
    <w:rsid w:val="00C24494"/>
    <w:rsid w:val="00C36B97"/>
    <w:rsid w:val="00C826CC"/>
    <w:rsid w:val="00CC0BD6"/>
    <w:rsid w:val="00CC762A"/>
    <w:rsid w:val="00CE2F09"/>
    <w:rsid w:val="00CE5019"/>
    <w:rsid w:val="00CE71D1"/>
    <w:rsid w:val="00D00D10"/>
    <w:rsid w:val="00D0231A"/>
    <w:rsid w:val="00D068BB"/>
    <w:rsid w:val="00D14DFF"/>
    <w:rsid w:val="00D15287"/>
    <w:rsid w:val="00D2767C"/>
    <w:rsid w:val="00D47C43"/>
    <w:rsid w:val="00D643D2"/>
    <w:rsid w:val="00D6619C"/>
    <w:rsid w:val="00D84F94"/>
    <w:rsid w:val="00DA57D5"/>
    <w:rsid w:val="00DF216F"/>
    <w:rsid w:val="00E004D4"/>
    <w:rsid w:val="00E10C03"/>
    <w:rsid w:val="00E16435"/>
    <w:rsid w:val="00E237E9"/>
    <w:rsid w:val="00E460E6"/>
    <w:rsid w:val="00E67B14"/>
    <w:rsid w:val="00E80B90"/>
    <w:rsid w:val="00E95DCF"/>
    <w:rsid w:val="00E97CFA"/>
    <w:rsid w:val="00EA6C1C"/>
    <w:rsid w:val="00EC5643"/>
    <w:rsid w:val="00EC6F04"/>
    <w:rsid w:val="00ED5A91"/>
    <w:rsid w:val="00EE05E0"/>
    <w:rsid w:val="00EE4CA4"/>
    <w:rsid w:val="00EE76FB"/>
    <w:rsid w:val="00F26842"/>
    <w:rsid w:val="00F35CD0"/>
    <w:rsid w:val="00F42D0D"/>
    <w:rsid w:val="00F4689C"/>
    <w:rsid w:val="00F509EE"/>
    <w:rsid w:val="00F54FE6"/>
    <w:rsid w:val="00F76FAC"/>
    <w:rsid w:val="00F92CDB"/>
    <w:rsid w:val="00F954C5"/>
    <w:rsid w:val="00FB09DF"/>
    <w:rsid w:val="00FC39B1"/>
    <w:rsid w:val="00FD1E61"/>
    <w:rsid w:val="00FF1FA3"/>
    <w:rsid w:val="00F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1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7B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A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A5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41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A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A7C"/>
    <w:rPr>
      <w:rFonts w:ascii="Segoe UI" w:hAnsi="Segoe UI" w:cs="Segoe UI"/>
      <w:sz w:val="18"/>
      <w:szCs w:val="18"/>
    </w:rPr>
  </w:style>
  <w:style w:type="paragraph" w:styleId="Subtitle">
    <w:name w:val="Subtitle"/>
    <w:aliases w:val="elenco alinea"/>
    <w:basedOn w:val="Normal"/>
    <w:next w:val="Normal"/>
    <w:link w:val="SubtitleChar"/>
    <w:uiPriority w:val="99"/>
    <w:qFormat/>
    <w:rsid w:val="00F4689C"/>
    <w:pPr>
      <w:numPr>
        <w:ilvl w:val="1"/>
      </w:numPr>
      <w:spacing w:line="240" w:lineRule="auto"/>
      <w:ind w:left="284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aliases w:val="elenco alinea Char"/>
    <w:basedOn w:val="DefaultParagraphFont"/>
    <w:link w:val="Subtitle"/>
    <w:uiPriority w:val="99"/>
    <w:locked/>
    <w:rsid w:val="00F4689C"/>
    <w:rPr>
      <w:rFonts w:eastAsia="Times New Roman" w:cs="Times New Roman"/>
      <w:color w:val="5A5A5A"/>
      <w:spacing w:val="15"/>
    </w:rPr>
  </w:style>
  <w:style w:type="character" w:styleId="Hyperlink">
    <w:name w:val="Hyperlink"/>
    <w:basedOn w:val="DefaultParagraphFont"/>
    <w:uiPriority w:val="99"/>
    <w:rsid w:val="000215CB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rsid w:val="000215CB"/>
    <w:rPr>
      <w:rFonts w:cs="Times New Roman"/>
      <w:color w:val="605E5C"/>
      <w:shd w:val="clear" w:color="auto" w:fill="E1DFDD"/>
    </w:rPr>
  </w:style>
  <w:style w:type="paragraph" w:customStyle="1" w:styleId="Standard">
    <w:name w:val="Standard"/>
    <w:uiPriority w:val="99"/>
    <w:rsid w:val="00F42D0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D74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D74E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74E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268</Words>
  <Characters>1528</Characters>
  <Application>Microsoft Office Outlook</Application>
  <DocSecurity>0</DocSecurity>
  <Lines>0</Lines>
  <Paragraphs>0</Paragraphs>
  <ScaleCrop>false</ScaleCrop>
  <Company>Comune di Parma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- MOD</dc:title>
  <dc:subject/>
  <dc:creator>Prati Carla</dc:creator>
  <cp:keywords/>
  <dc:description/>
  <cp:lastModifiedBy>berardinellis</cp:lastModifiedBy>
  <cp:revision>12</cp:revision>
  <cp:lastPrinted>2021-10-20T08:26:00Z</cp:lastPrinted>
  <dcterms:created xsi:type="dcterms:W3CDTF">2021-10-12T06:56:00Z</dcterms:created>
  <dcterms:modified xsi:type="dcterms:W3CDTF">2021-11-08T13:04:00Z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0x01010002BB3BB7F12CA64B95AD21E31C8C6981</vt:lpwstr>
  </property>
</Properties>
</file>