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D0" w:rsidRDefault="00A233D0">
      <w:pPr>
        <w:pStyle w:val="BodyText"/>
        <w:spacing w:before="6"/>
        <w:rPr>
          <w:sz w:val="52"/>
        </w:rPr>
      </w:pPr>
    </w:p>
    <w:p w:rsidR="00A233D0" w:rsidRDefault="00A233D0">
      <w:pPr>
        <w:pStyle w:val="Title"/>
      </w:pPr>
      <w:r>
        <w:t>DOMANDA</w:t>
      </w:r>
    </w:p>
    <w:p w:rsidR="00A233D0" w:rsidRDefault="00A233D0">
      <w:pPr>
        <w:pStyle w:val="Heading1"/>
        <w:spacing w:before="75"/>
        <w:ind w:left="2405" w:right="0"/>
        <w:jc w:val="left"/>
      </w:pPr>
      <w:r>
        <w:rPr>
          <w:b w:val="0"/>
        </w:rPr>
        <w:br w:type="column"/>
      </w:r>
      <w:r>
        <w:rPr>
          <w:spacing w:val="-1"/>
          <w:w w:val="95"/>
        </w:rPr>
        <w:t>ALLEGATO</w:t>
      </w:r>
      <w:r>
        <w:rPr>
          <w:spacing w:val="-8"/>
          <w:w w:val="95"/>
        </w:rPr>
        <w:t xml:space="preserve"> </w:t>
      </w:r>
      <w:r>
        <w:rPr>
          <w:w w:val="95"/>
        </w:rPr>
        <w:t>2</w:t>
      </w:r>
    </w:p>
    <w:p w:rsidR="00A233D0" w:rsidRDefault="00A233D0">
      <w:pPr>
        <w:sectPr w:rsidR="00A233D0">
          <w:type w:val="continuous"/>
          <w:pgSz w:w="11900" w:h="16840"/>
          <w:pgMar w:top="1060" w:right="940" w:bottom="280" w:left="1020" w:header="720" w:footer="720" w:gutter="0"/>
          <w:cols w:num="2" w:space="720" w:equalWidth="0">
            <w:col w:w="5805" w:space="40"/>
            <w:col w:w="4095"/>
          </w:cols>
        </w:sectPr>
      </w:pPr>
    </w:p>
    <w:p w:rsidR="00A233D0" w:rsidRDefault="00A233D0" w:rsidP="00040EDE">
      <w:pPr>
        <w:spacing w:line="360" w:lineRule="auto"/>
        <w:ind w:left="115" w:right="161"/>
        <w:jc w:val="both"/>
        <w:rPr>
          <w:b/>
          <w:w w:val="90"/>
        </w:rPr>
      </w:pPr>
      <w:r w:rsidRPr="00311AD9">
        <w:rPr>
          <w:b/>
          <w:w w:val="90"/>
        </w:rPr>
        <w:t>DI</w:t>
      </w:r>
      <w:r w:rsidRPr="00311AD9">
        <w:rPr>
          <w:b/>
          <w:spacing w:val="26"/>
          <w:w w:val="90"/>
        </w:rPr>
        <w:t xml:space="preserve"> </w:t>
      </w:r>
      <w:r w:rsidRPr="00311AD9">
        <w:rPr>
          <w:b/>
          <w:w w:val="90"/>
        </w:rPr>
        <w:t>PARTECIPAZIONE</w:t>
      </w:r>
      <w:r w:rsidRPr="00311AD9">
        <w:rPr>
          <w:b/>
          <w:spacing w:val="24"/>
          <w:w w:val="90"/>
        </w:rPr>
        <w:t xml:space="preserve"> </w:t>
      </w:r>
      <w:r w:rsidRPr="00311AD9">
        <w:rPr>
          <w:b/>
          <w:w w:val="90"/>
        </w:rPr>
        <w:t>ALLA</w:t>
      </w:r>
      <w:r w:rsidRPr="00311AD9">
        <w:rPr>
          <w:rFonts w:ascii="Arial" w:hAnsi="Arial" w:cs="Arial"/>
          <w:b/>
          <w:sz w:val="21"/>
          <w:szCs w:val="21"/>
        </w:rPr>
        <w:t xml:space="preserve"> </w:t>
      </w:r>
      <w:r w:rsidRPr="00311AD9">
        <w:rPr>
          <w:b/>
          <w:w w:val="90"/>
        </w:rPr>
        <w:t>SELEZIONE MEDIANTE PROCEDURA COMPARATIVA PER SOLI TITOLI PER L'AFFIDAMENTO DI UN INCARICO DI REVISORE CONTABILE INDIPENDENTE PER LA VERIFICA E LA CERTIFICAZIONE DELLE SPESE SOSTENUTE NELL’AMBITO DEI PROGETTI SAI – DI CUI AL D.M. 13/10/2022 - CATEGORIA ORDINARI A VALERE SUL FONDO NAZIONALE PER LE POLITICHE E I SERVIZI DELL'ASILO - TRIENNIO 2023-2025</w:t>
      </w:r>
    </w:p>
    <w:p w:rsidR="00A233D0" w:rsidRPr="00311AD9" w:rsidRDefault="00A233D0" w:rsidP="00040EDE">
      <w:pPr>
        <w:spacing w:line="360" w:lineRule="auto"/>
        <w:ind w:left="115" w:right="161"/>
        <w:jc w:val="both"/>
        <w:rPr>
          <w:b/>
          <w:w w:val="90"/>
        </w:rPr>
      </w:pPr>
      <w:r w:rsidRPr="00692CFD">
        <w:rPr>
          <w:b/>
          <w:w w:val="90"/>
        </w:rPr>
        <w:t>CUP E89I22001470001</w:t>
      </w:r>
    </w:p>
    <w:p w:rsidR="00A233D0" w:rsidRDefault="00A233D0" w:rsidP="00040EDE">
      <w:pPr>
        <w:spacing w:before="5" w:line="242" w:lineRule="auto"/>
        <w:ind w:left="122" w:right="193"/>
        <w:jc w:val="center"/>
        <w:rPr>
          <w:sz w:val="26"/>
        </w:rPr>
      </w:pPr>
    </w:p>
    <w:p w:rsidR="00A233D0" w:rsidRDefault="00A233D0">
      <w:pPr>
        <w:pStyle w:val="BodyText"/>
        <w:rPr>
          <w:rFonts w:ascii="Georgia"/>
          <w:b/>
          <w:sz w:val="26"/>
        </w:rPr>
      </w:pPr>
    </w:p>
    <w:p w:rsidR="00A233D0" w:rsidRPr="00311AD9" w:rsidRDefault="00A233D0" w:rsidP="00311AD9">
      <w:pPr>
        <w:spacing w:line="360" w:lineRule="auto"/>
        <w:ind w:left="5748"/>
        <w:rPr>
          <w:b/>
          <w:sz w:val="24"/>
          <w:szCs w:val="24"/>
        </w:rPr>
      </w:pPr>
      <w:r w:rsidRPr="00311AD9">
        <w:rPr>
          <w:b/>
          <w:sz w:val="24"/>
          <w:szCs w:val="24"/>
        </w:rPr>
        <w:t>Al</w:t>
      </w:r>
      <w:r w:rsidRPr="00311AD9">
        <w:rPr>
          <w:b/>
          <w:spacing w:val="-18"/>
          <w:sz w:val="24"/>
          <w:szCs w:val="24"/>
        </w:rPr>
        <w:t xml:space="preserve"> C</w:t>
      </w:r>
      <w:r w:rsidRPr="00311AD9">
        <w:rPr>
          <w:b/>
          <w:sz w:val="24"/>
          <w:szCs w:val="24"/>
        </w:rPr>
        <w:t>omune</w:t>
      </w:r>
      <w:r w:rsidRPr="00311AD9">
        <w:rPr>
          <w:b/>
          <w:spacing w:val="-3"/>
          <w:sz w:val="24"/>
          <w:szCs w:val="24"/>
        </w:rPr>
        <w:t xml:space="preserve"> </w:t>
      </w:r>
      <w:r w:rsidRPr="00311AD9">
        <w:rPr>
          <w:b/>
          <w:sz w:val="24"/>
          <w:szCs w:val="24"/>
        </w:rPr>
        <w:t>di Riccione</w:t>
      </w:r>
    </w:p>
    <w:p w:rsidR="00A233D0" w:rsidRDefault="00A233D0" w:rsidP="00311AD9">
      <w:pPr>
        <w:spacing w:line="360" w:lineRule="auto"/>
        <w:ind w:left="5749"/>
        <w:rPr>
          <w:b/>
          <w:sz w:val="24"/>
          <w:szCs w:val="24"/>
        </w:rPr>
      </w:pPr>
      <w:r w:rsidRPr="00311AD9">
        <w:rPr>
          <w:b/>
          <w:sz w:val="24"/>
          <w:szCs w:val="24"/>
        </w:rPr>
        <w:t>Servizi alla Persona alla Famiglia socialità di quartiere</w:t>
      </w:r>
    </w:p>
    <w:p w:rsidR="00A233D0" w:rsidRPr="00311AD9" w:rsidRDefault="00A233D0" w:rsidP="00311AD9">
      <w:pPr>
        <w:spacing w:line="360" w:lineRule="auto"/>
        <w:ind w:left="57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PEC: </w:t>
      </w:r>
      <w:hyperlink r:id="rId5" w:history="1">
        <w:r w:rsidRPr="00EC5E47">
          <w:rPr>
            <w:rStyle w:val="Hyperlink"/>
            <w:rFonts w:ascii="Arial" w:hAnsi="Arial" w:cs="Arial"/>
            <w:sz w:val="21"/>
            <w:szCs w:val="21"/>
          </w:rPr>
          <w:t>comune.riccione@legalmail.it</w:t>
        </w:r>
      </w:hyperlink>
    </w:p>
    <w:p w:rsidR="00A233D0" w:rsidRDefault="00A233D0">
      <w:pPr>
        <w:pStyle w:val="BodyText"/>
        <w:spacing w:before="6"/>
        <w:rPr>
          <w:b/>
          <w:sz w:val="34"/>
        </w:rPr>
      </w:pPr>
    </w:p>
    <w:p w:rsidR="00A233D0" w:rsidRDefault="00A233D0">
      <w:pPr>
        <w:pStyle w:val="BodyText"/>
        <w:tabs>
          <w:tab w:val="left" w:pos="9705"/>
        </w:tabs>
        <w:spacing w:before="1"/>
        <w:ind w:right="116"/>
        <w:jc w:val="right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2"/>
        <w:rPr>
          <w:sz w:val="15"/>
        </w:rPr>
      </w:pPr>
    </w:p>
    <w:p w:rsidR="00A233D0" w:rsidRDefault="00A233D0">
      <w:pPr>
        <w:pStyle w:val="BodyText"/>
        <w:tabs>
          <w:tab w:val="left" w:pos="5690"/>
          <w:tab w:val="left" w:pos="6964"/>
          <w:tab w:val="left" w:pos="7792"/>
          <w:tab w:val="left" w:pos="8549"/>
          <w:tab w:val="left" w:pos="9822"/>
        </w:tabs>
        <w:spacing w:before="91"/>
        <w:ind w:left="115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2"/>
        <w:rPr>
          <w:sz w:val="15"/>
        </w:rPr>
      </w:pPr>
    </w:p>
    <w:p w:rsidR="00A233D0" w:rsidRDefault="00A233D0">
      <w:pPr>
        <w:pStyle w:val="BodyText"/>
        <w:tabs>
          <w:tab w:val="left" w:pos="8147"/>
          <w:tab w:val="left" w:pos="9821"/>
        </w:tabs>
        <w:spacing w:before="91"/>
        <w:ind w:left="115"/>
      </w:pP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2"/>
        <w:rPr>
          <w:sz w:val="15"/>
        </w:rPr>
      </w:pPr>
    </w:p>
    <w:p w:rsidR="00A233D0" w:rsidRDefault="00A233D0">
      <w:pPr>
        <w:pStyle w:val="BodyText"/>
        <w:tabs>
          <w:tab w:val="left" w:pos="9833"/>
        </w:tabs>
        <w:spacing w:before="91"/>
        <w:ind w:left="115"/>
      </w:pPr>
      <w:r>
        <w:t>via</w:t>
      </w:r>
      <w:r>
        <w:rPr>
          <w:spacing w:val="-8"/>
        </w:rPr>
        <w:t xml:space="preserve"> </w:t>
      </w:r>
      <w:r>
        <w:t>/piazza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2"/>
        <w:rPr>
          <w:sz w:val="15"/>
        </w:rPr>
      </w:pPr>
    </w:p>
    <w:p w:rsidR="00A233D0" w:rsidRDefault="00A233D0">
      <w:pPr>
        <w:pStyle w:val="BodyText"/>
        <w:tabs>
          <w:tab w:val="left" w:pos="4256"/>
          <w:tab w:val="left" w:pos="7301"/>
        </w:tabs>
        <w:spacing w:before="91"/>
        <w:ind w:left="173"/>
      </w:pPr>
      <w:r>
        <w:t>n°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2"/>
        <w:rPr>
          <w:sz w:val="15"/>
        </w:rPr>
      </w:pPr>
    </w:p>
    <w:p w:rsidR="00A233D0" w:rsidRDefault="00A233D0">
      <w:pPr>
        <w:pStyle w:val="BodyText"/>
        <w:tabs>
          <w:tab w:val="left" w:pos="8347"/>
        </w:tabs>
        <w:spacing w:before="91"/>
        <w:ind w:left="115"/>
      </w:pP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2"/>
        <w:rPr>
          <w:sz w:val="15"/>
        </w:rPr>
      </w:pPr>
    </w:p>
    <w:p w:rsidR="00A233D0" w:rsidRDefault="00A233D0">
      <w:pPr>
        <w:pStyle w:val="BodyText"/>
        <w:tabs>
          <w:tab w:val="left" w:pos="8417"/>
        </w:tabs>
        <w:spacing w:before="91"/>
        <w:ind w:left="115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2"/>
        <w:rPr>
          <w:sz w:val="15"/>
        </w:rPr>
      </w:pPr>
    </w:p>
    <w:p w:rsidR="00A233D0" w:rsidRDefault="00A233D0">
      <w:pPr>
        <w:pStyle w:val="BodyText"/>
        <w:tabs>
          <w:tab w:val="left" w:pos="6825"/>
          <w:tab w:val="left" w:pos="9830"/>
        </w:tabs>
        <w:spacing w:before="91"/>
        <w:ind w:left="115"/>
      </w:pPr>
      <w:r>
        <w:t>e-mail</w:t>
      </w:r>
      <w:r>
        <w:rPr>
          <w:u w:val="single"/>
        </w:rPr>
        <w:tab/>
      </w:r>
      <w:r>
        <w:t>tel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2"/>
        <w:rPr>
          <w:sz w:val="15"/>
        </w:rPr>
      </w:pPr>
    </w:p>
    <w:p w:rsidR="00A233D0" w:rsidRDefault="00A233D0">
      <w:pPr>
        <w:pStyle w:val="BodyText"/>
        <w:tabs>
          <w:tab w:val="left" w:pos="6000"/>
          <w:tab w:val="left" w:pos="9006"/>
        </w:tabs>
        <w:spacing w:before="91"/>
        <w:ind w:left="115"/>
      </w:pPr>
      <w:r>
        <w:t>Pec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3"/>
        <w:rPr>
          <w:sz w:val="15"/>
        </w:rPr>
      </w:pPr>
    </w:p>
    <w:p w:rsidR="00A233D0" w:rsidRDefault="00A233D0">
      <w:pPr>
        <w:pStyle w:val="Heading1"/>
        <w:spacing w:before="90"/>
        <w:rPr>
          <w:rFonts w:ascii="Times New Roman" w:eastAsia="Times New Roman"/>
        </w:rPr>
      </w:pPr>
      <w:r>
        <w:rPr>
          <w:rFonts w:ascii="Times New Roman" w:eastAsia="Times New Roman"/>
        </w:rPr>
        <w:t>CHIEDE</w:t>
      </w:r>
    </w:p>
    <w:p w:rsidR="00A233D0" w:rsidRDefault="00A233D0">
      <w:pPr>
        <w:pStyle w:val="BodyText"/>
        <w:spacing w:before="1"/>
        <w:rPr>
          <w:b/>
        </w:rPr>
      </w:pPr>
    </w:p>
    <w:p w:rsidR="00A233D0" w:rsidRDefault="00A233D0">
      <w:pPr>
        <w:spacing w:line="480" w:lineRule="auto"/>
        <w:ind w:left="115" w:right="187"/>
        <w:jc w:val="both"/>
        <w:rPr>
          <w:b/>
          <w:sz w:val="23"/>
        </w:rPr>
      </w:pP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partecipare</w:t>
      </w:r>
      <w:r>
        <w:rPr>
          <w:spacing w:val="1"/>
          <w:sz w:val="23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selezione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soli</w:t>
      </w:r>
      <w:r>
        <w:rPr>
          <w:spacing w:val="1"/>
          <w:sz w:val="23"/>
        </w:rPr>
        <w:t xml:space="preserve"> </w:t>
      </w:r>
      <w:r>
        <w:rPr>
          <w:sz w:val="23"/>
        </w:rPr>
        <w:t>titoli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conferimento</w:t>
      </w:r>
      <w:r>
        <w:rPr>
          <w:spacing w:val="1"/>
          <w:sz w:val="23"/>
        </w:rPr>
        <w:t xml:space="preserve"> </w:t>
      </w:r>
      <w:r>
        <w:rPr>
          <w:sz w:val="23"/>
        </w:rPr>
        <w:t>dell’incarico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Revisore</w:t>
      </w:r>
      <w:r>
        <w:rPr>
          <w:spacing w:val="1"/>
          <w:sz w:val="23"/>
        </w:rPr>
        <w:t xml:space="preserve"> </w:t>
      </w:r>
      <w:r>
        <w:rPr>
          <w:sz w:val="23"/>
        </w:rPr>
        <w:t>contabile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Indipendente per la verifica e certificazione delle spese relative al </w:t>
      </w:r>
      <w:r w:rsidRPr="00524464">
        <w:rPr>
          <w:b/>
          <w:sz w:val="23"/>
        </w:rPr>
        <w:t>progetto SAI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“Terra d'Asilo”,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cui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D.M. 10/08/2020.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Annualità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2021-2022.</w:t>
      </w:r>
    </w:p>
    <w:p w:rsidR="00A233D0" w:rsidRDefault="00A233D0">
      <w:pPr>
        <w:pStyle w:val="BodyText"/>
        <w:spacing w:before="3" w:line="480" w:lineRule="auto"/>
        <w:ind w:left="115" w:right="209"/>
        <w:jc w:val="both"/>
      </w:pPr>
      <w:r>
        <w:t>A tal fine, consapevole della responsabilità penale nella quale incorre chi rende dichiarazioni mendaci a</w:t>
      </w:r>
      <w:r>
        <w:rPr>
          <w:spacing w:val="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dell'art. 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 del</w:t>
      </w:r>
      <w:r>
        <w:rPr>
          <w:spacing w:val="-2"/>
        </w:rPr>
        <w:t xml:space="preserve"> </w:t>
      </w:r>
      <w:r>
        <w:t>D.P.R. 445/2000,</w:t>
      </w:r>
    </w:p>
    <w:p w:rsidR="00A233D0" w:rsidRDefault="00A233D0">
      <w:pPr>
        <w:pStyle w:val="Heading1"/>
        <w:spacing w:before="2"/>
        <w:rPr>
          <w:rFonts w:ascii="Times New Roman" w:eastAsia="Times New Roman"/>
        </w:rPr>
      </w:pPr>
      <w:r>
        <w:rPr>
          <w:rFonts w:ascii="Times New Roman" w:eastAsia="Times New Roman"/>
        </w:rPr>
        <w:t>DICHIARA</w:t>
      </w:r>
    </w:p>
    <w:p w:rsidR="00A233D0" w:rsidRDefault="00A233D0">
      <w:pPr>
        <w:pStyle w:val="BodyText"/>
        <w:spacing w:before="1"/>
        <w:rPr>
          <w:b/>
        </w:rPr>
      </w:pPr>
    </w:p>
    <w:p w:rsidR="00A233D0" w:rsidRDefault="00A233D0">
      <w:pPr>
        <w:pStyle w:val="ListParagraph"/>
        <w:numPr>
          <w:ilvl w:val="0"/>
          <w:numId w:val="2"/>
        </w:numPr>
        <w:tabs>
          <w:tab w:val="left" w:pos="250"/>
          <w:tab w:val="left" w:pos="6812"/>
        </w:tabs>
        <w:ind w:left="249" w:hanging="135"/>
        <w:jc w:val="both"/>
        <w:rPr>
          <w:sz w:val="23"/>
        </w:rPr>
      </w:pP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essere</w:t>
      </w:r>
      <w:r>
        <w:rPr>
          <w:spacing w:val="-3"/>
          <w:sz w:val="23"/>
        </w:rPr>
        <w:t xml:space="preserve"> </w:t>
      </w:r>
      <w:r>
        <w:rPr>
          <w:sz w:val="23"/>
        </w:rPr>
        <w:t>cittadino/a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A233D0" w:rsidRDefault="00A233D0">
      <w:pPr>
        <w:pStyle w:val="BodyText"/>
        <w:spacing w:before="1"/>
      </w:pPr>
    </w:p>
    <w:p w:rsidR="00A233D0" w:rsidRDefault="00A233D0">
      <w:pPr>
        <w:pStyle w:val="ListParagraph"/>
        <w:numPr>
          <w:ilvl w:val="0"/>
          <w:numId w:val="2"/>
        </w:numPr>
        <w:tabs>
          <w:tab w:val="left" w:pos="250"/>
        </w:tabs>
        <w:ind w:left="249" w:hanging="135"/>
        <w:jc w:val="both"/>
        <w:rPr>
          <w:sz w:val="23"/>
        </w:rPr>
      </w:pP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godere</w:t>
      </w:r>
      <w:r>
        <w:rPr>
          <w:spacing w:val="-4"/>
          <w:sz w:val="23"/>
        </w:rPr>
        <w:t xml:space="preserve"> </w:t>
      </w:r>
      <w:r>
        <w:rPr>
          <w:sz w:val="23"/>
        </w:rPr>
        <w:t>dei</w:t>
      </w:r>
      <w:r>
        <w:rPr>
          <w:spacing w:val="-3"/>
          <w:sz w:val="23"/>
        </w:rPr>
        <w:t xml:space="preserve"> </w:t>
      </w:r>
      <w:r>
        <w:rPr>
          <w:sz w:val="23"/>
        </w:rPr>
        <w:t>diritti</w:t>
      </w:r>
      <w:r>
        <w:rPr>
          <w:spacing w:val="-4"/>
          <w:sz w:val="23"/>
        </w:rPr>
        <w:t xml:space="preserve"> </w:t>
      </w:r>
      <w:r>
        <w:rPr>
          <w:sz w:val="23"/>
        </w:rPr>
        <w:t>civili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politici;</w:t>
      </w:r>
    </w:p>
    <w:p w:rsidR="00A233D0" w:rsidRDefault="00A233D0">
      <w:pPr>
        <w:jc w:val="both"/>
        <w:rPr>
          <w:sz w:val="23"/>
        </w:rPr>
        <w:sectPr w:rsidR="00A233D0">
          <w:type w:val="continuous"/>
          <w:pgSz w:w="11900" w:h="16840"/>
          <w:pgMar w:top="1060" w:right="940" w:bottom="280" w:left="1020" w:header="720" w:footer="720" w:gutter="0"/>
          <w:cols w:space="720"/>
        </w:sectPr>
      </w:pPr>
    </w:p>
    <w:p w:rsidR="00A233D0" w:rsidRDefault="00A233D0">
      <w:pPr>
        <w:pStyle w:val="ListParagraph"/>
        <w:numPr>
          <w:ilvl w:val="0"/>
          <w:numId w:val="2"/>
        </w:numPr>
        <w:tabs>
          <w:tab w:val="left" w:pos="262"/>
        </w:tabs>
        <w:spacing w:before="65" w:line="480" w:lineRule="auto"/>
        <w:ind w:left="115" w:right="212" w:firstLine="0"/>
        <w:rPr>
          <w:sz w:val="23"/>
        </w:rPr>
      </w:pPr>
      <w:r>
        <w:rPr>
          <w:sz w:val="23"/>
        </w:rPr>
        <w:t>di</w:t>
      </w:r>
      <w:r>
        <w:rPr>
          <w:spacing w:val="6"/>
          <w:sz w:val="23"/>
        </w:rPr>
        <w:t xml:space="preserve"> </w:t>
      </w:r>
      <w:r>
        <w:rPr>
          <w:sz w:val="23"/>
        </w:rPr>
        <w:t>non</w:t>
      </w:r>
      <w:r>
        <w:rPr>
          <w:spacing w:val="8"/>
          <w:sz w:val="23"/>
        </w:rPr>
        <w:t xml:space="preserve"> </w:t>
      </w:r>
      <w:r>
        <w:rPr>
          <w:sz w:val="23"/>
        </w:rPr>
        <w:t>aver</w:t>
      </w:r>
      <w:r>
        <w:rPr>
          <w:spacing w:val="3"/>
          <w:sz w:val="23"/>
        </w:rPr>
        <w:t xml:space="preserve"> </w:t>
      </w:r>
      <w:r>
        <w:rPr>
          <w:sz w:val="23"/>
        </w:rPr>
        <w:t>riportato</w:t>
      </w:r>
      <w:r>
        <w:rPr>
          <w:spacing w:val="9"/>
          <w:sz w:val="23"/>
        </w:rPr>
        <w:t xml:space="preserve"> </w:t>
      </w:r>
      <w:r>
        <w:rPr>
          <w:sz w:val="23"/>
        </w:rPr>
        <w:t>condanne</w:t>
      </w:r>
      <w:r>
        <w:rPr>
          <w:spacing w:val="5"/>
          <w:sz w:val="23"/>
        </w:rPr>
        <w:t xml:space="preserve"> </w:t>
      </w:r>
      <w:r>
        <w:rPr>
          <w:sz w:val="23"/>
        </w:rPr>
        <w:t>penali</w:t>
      </w:r>
      <w:r>
        <w:rPr>
          <w:spacing w:val="9"/>
          <w:sz w:val="23"/>
        </w:rPr>
        <w:t xml:space="preserve"> </w:t>
      </w:r>
      <w:r>
        <w:rPr>
          <w:sz w:val="23"/>
        </w:rPr>
        <w:t>e</w:t>
      </w:r>
      <w:r>
        <w:rPr>
          <w:spacing w:val="6"/>
          <w:sz w:val="23"/>
        </w:rPr>
        <w:t xml:space="preserve"> </w:t>
      </w:r>
      <w:r>
        <w:rPr>
          <w:sz w:val="23"/>
        </w:rPr>
        <w:t>di</w:t>
      </w:r>
      <w:r>
        <w:rPr>
          <w:spacing w:val="6"/>
          <w:sz w:val="23"/>
        </w:rPr>
        <w:t xml:space="preserve"> </w:t>
      </w:r>
      <w:r>
        <w:rPr>
          <w:sz w:val="23"/>
        </w:rPr>
        <w:t>non</w:t>
      </w:r>
      <w:r>
        <w:rPr>
          <w:spacing w:val="8"/>
          <w:sz w:val="23"/>
        </w:rPr>
        <w:t xml:space="preserve"> </w:t>
      </w:r>
      <w:r>
        <w:rPr>
          <w:sz w:val="23"/>
        </w:rPr>
        <w:t>essere</w:t>
      </w:r>
      <w:r>
        <w:rPr>
          <w:spacing w:val="8"/>
          <w:sz w:val="23"/>
        </w:rPr>
        <w:t xml:space="preserve"> </w:t>
      </w:r>
      <w:r>
        <w:rPr>
          <w:sz w:val="23"/>
        </w:rPr>
        <w:t>destinatario</w:t>
      </w:r>
      <w:r>
        <w:rPr>
          <w:spacing w:val="6"/>
          <w:sz w:val="23"/>
        </w:rPr>
        <w:t xml:space="preserve"> </w:t>
      </w:r>
      <w:r>
        <w:rPr>
          <w:sz w:val="23"/>
        </w:rPr>
        <w:t>di</w:t>
      </w:r>
      <w:r>
        <w:rPr>
          <w:spacing w:val="6"/>
          <w:sz w:val="23"/>
        </w:rPr>
        <w:t xml:space="preserve"> </w:t>
      </w:r>
      <w:r>
        <w:rPr>
          <w:sz w:val="23"/>
        </w:rPr>
        <w:t>provvedimenti</w:t>
      </w:r>
      <w:r>
        <w:rPr>
          <w:spacing w:val="9"/>
          <w:sz w:val="23"/>
        </w:rPr>
        <w:t xml:space="preserve"> </w:t>
      </w:r>
      <w:r>
        <w:rPr>
          <w:sz w:val="23"/>
        </w:rPr>
        <w:t>di</w:t>
      </w:r>
      <w:r>
        <w:rPr>
          <w:spacing w:val="6"/>
          <w:sz w:val="23"/>
        </w:rPr>
        <w:t xml:space="preserve"> </w:t>
      </w:r>
      <w:r>
        <w:rPr>
          <w:sz w:val="23"/>
        </w:rPr>
        <w:t>applicazione</w:t>
      </w:r>
      <w:r>
        <w:rPr>
          <w:spacing w:val="6"/>
          <w:sz w:val="23"/>
        </w:rPr>
        <w:t xml:space="preserve"> </w:t>
      </w:r>
      <w:r>
        <w:rPr>
          <w:sz w:val="23"/>
        </w:rPr>
        <w:t>di</w:t>
      </w:r>
      <w:r>
        <w:rPr>
          <w:spacing w:val="-54"/>
          <w:sz w:val="23"/>
        </w:rPr>
        <w:t xml:space="preserve"> </w:t>
      </w:r>
      <w:r>
        <w:rPr>
          <w:sz w:val="23"/>
        </w:rPr>
        <w:t>misure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prevenzione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provvedimenti</w:t>
      </w:r>
      <w:r>
        <w:rPr>
          <w:spacing w:val="-1"/>
          <w:sz w:val="23"/>
        </w:rPr>
        <w:t xml:space="preserve"> </w:t>
      </w:r>
      <w:r>
        <w:rPr>
          <w:sz w:val="23"/>
        </w:rPr>
        <w:t>iscritti</w:t>
      </w:r>
      <w:r>
        <w:rPr>
          <w:spacing w:val="-2"/>
          <w:sz w:val="23"/>
        </w:rPr>
        <w:t xml:space="preserve"> </w:t>
      </w:r>
      <w:r>
        <w:rPr>
          <w:sz w:val="23"/>
        </w:rPr>
        <w:t>nel</w:t>
      </w:r>
      <w:r>
        <w:rPr>
          <w:spacing w:val="-1"/>
          <w:sz w:val="23"/>
        </w:rPr>
        <w:t xml:space="preserve"> </w:t>
      </w:r>
      <w:r>
        <w:rPr>
          <w:sz w:val="23"/>
        </w:rPr>
        <w:t>casellario</w:t>
      </w:r>
      <w:r>
        <w:rPr>
          <w:spacing w:val="-1"/>
          <w:sz w:val="23"/>
        </w:rPr>
        <w:t xml:space="preserve"> </w:t>
      </w:r>
      <w:r>
        <w:rPr>
          <w:sz w:val="23"/>
        </w:rPr>
        <w:t>giudiziale;</w:t>
      </w:r>
    </w:p>
    <w:p w:rsidR="00A233D0" w:rsidRDefault="00A233D0">
      <w:pPr>
        <w:pStyle w:val="ListParagraph"/>
        <w:numPr>
          <w:ilvl w:val="0"/>
          <w:numId w:val="2"/>
        </w:numPr>
        <w:tabs>
          <w:tab w:val="left" w:pos="250"/>
        </w:tabs>
        <w:spacing w:before="2"/>
        <w:ind w:left="249" w:hanging="135"/>
        <w:rPr>
          <w:sz w:val="23"/>
        </w:rPr>
      </w:pP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non</w:t>
      </w:r>
      <w:r>
        <w:rPr>
          <w:spacing w:val="-2"/>
          <w:sz w:val="23"/>
        </w:rPr>
        <w:t xml:space="preserve"> </w:t>
      </w:r>
      <w:r>
        <w:rPr>
          <w:sz w:val="23"/>
        </w:rPr>
        <w:t>essere</w:t>
      </w:r>
      <w:r>
        <w:rPr>
          <w:spacing w:val="-4"/>
          <w:sz w:val="23"/>
        </w:rPr>
        <w:t xml:space="preserve"> </w:t>
      </w:r>
      <w:r>
        <w:rPr>
          <w:sz w:val="23"/>
        </w:rPr>
        <w:t>sottoposto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procedimenti</w:t>
      </w:r>
      <w:r>
        <w:rPr>
          <w:spacing w:val="-3"/>
          <w:sz w:val="23"/>
        </w:rPr>
        <w:t xml:space="preserve"> </w:t>
      </w:r>
      <w:r>
        <w:rPr>
          <w:sz w:val="23"/>
        </w:rPr>
        <w:t>penali;</w:t>
      </w:r>
    </w:p>
    <w:p w:rsidR="00A233D0" w:rsidRDefault="00A233D0" w:rsidP="00B318B9">
      <w:pPr>
        <w:pStyle w:val="ListParagraph"/>
        <w:tabs>
          <w:tab w:val="left" w:pos="250"/>
        </w:tabs>
        <w:spacing w:before="2"/>
        <w:ind w:left="114" w:firstLine="0"/>
        <w:rPr>
          <w:sz w:val="23"/>
        </w:rPr>
      </w:pPr>
    </w:p>
    <w:p w:rsidR="00A233D0" w:rsidRPr="00B318B9" w:rsidRDefault="00A233D0" w:rsidP="00B318B9">
      <w:pPr>
        <w:pStyle w:val="ListParagraph"/>
        <w:numPr>
          <w:ilvl w:val="0"/>
          <w:numId w:val="2"/>
        </w:numPr>
        <w:tabs>
          <w:tab w:val="left" w:pos="250"/>
        </w:tabs>
        <w:spacing w:before="65" w:line="480" w:lineRule="auto"/>
        <w:ind w:left="115" w:right="212" w:firstLine="0"/>
        <w:jc w:val="both"/>
        <w:rPr>
          <w:sz w:val="23"/>
        </w:rPr>
      </w:pPr>
      <w:r>
        <w:t xml:space="preserve">di </w:t>
      </w:r>
      <w:r w:rsidRPr="00B318B9">
        <w:t>non essere soggetto a destituzione, dispensa, decadenza o licenziamento da un precedente</w:t>
      </w:r>
      <w:r>
        <w:t xml:space="preserve"> </w:t>
      </w:r>
      <w:r w:rsidRPr="00B318B9">
        <w:t>impiego/incarico presso la pubblica amministrazione;</w:t>
      </w:r>
    </w:p>
    <w:p w:rsidR="00A233D0" w:rsidRDefault="00A233D0">
      <w:pPr>
        <w:pStyle w:val="ListParagraph"/>
        <w:numPr>
          <w:ilvl w:val="0"/>
          <w:numId w:val="2"/>
        </w:numPr>
        <w:tabs>
          <w:tab w:val="left" w:pos="250"/>
          <w:tab w:val="left" w:pos="9721"/>
        </w:tabs>
        <w:ind w:left="249" w:hanging="135"/>
        <w:rPr>
          <w:sz w:val="23"/>
        </w:rPr>
      </w:pP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essere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possesso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3"/>
          <w:sz w:val="23"/>
        </w:rPr>
        <w:t xml:space="preserve"> </w:t>
      </w:r>
      <w:r>
        <w:rPr>
          <w:sz w:val="23"/>
        </w:rPr>
        <w:t>seguente</w:t>
      </w:r>
      <w:r>
        <w:rPr>
          <w:spacing w:val="-2"/>
          <w:sz w:val="23"/>
        </w:rPr>
        <w:t xml:space="preserve"> </w:t>
      </w:r>
      <w:r>
        <w:rPr>
          <w:sz w:val="23"/>
        </w:rPr>
        <w:t>titolo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studio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233D0" w:rsidRDefault="00A233D0">
      <w:pPr>
        <w:pStyle w:val="BodyText"/>
        <w:spacing w:before="3"/>
        <w:rPr>
          <w:sz w:val="15"/>
        </w:rPr>
      </w:pPr>
    </w:p>
    <w:p w:rsidR="00A233D0" w:rsidRDefault="00A233D0">
      <w:pPr>
        <w:pStyle w:val="BodyText"/>
        <w:tabs>
          <w:tab w:val="left" w:pos="5347"/>
          <w:tab w:val="left" w:pos="8129"/>
          <w:tab w:val="left" w:pos="9768"/>
        </w:tabs>
        <w:spacing w:before="90"/>
        <w:ind w:left="115"/>
      </w:pPr>
      <w:r>
        <w:t>conseguito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t xml:space="preserve">nell'anno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3"/>
        <w:rPr>
          <w:sz w:val="15"/>
        </w:rPr>
      </w:pPr>
    </w:p>
    <w:p w:rsidR="00A233D0" w:rsidRDefault="00A233D0">
      <w:pPr>
        <w:pStyle w:val="BodyText"/>
        <w:tabs>
          <w:tab w:val="left" w:pos="2723"/>
          <w:tab w:val="left" w:pos="3686"/>
        </w:tabs>
        <w:spacing w:before="90"/>
        <w:ind w:left="115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su</w:t>
      </w:r>
      <w:r>
        <w:rPr>
          <w:u w:val="single"/>
        </w:rPr>
        <w:tab/>
      </w:r>
      <w:r>
        <w:t>;</w:t>
      </w:r>
    </w:p>
    <w:p w:rsidR="00A233D0" w:rsidRDefault="00A233D0">
      <w:pPr>
        <w:pStyle w:val="BodyText"/>
        <w:spacing w:before="1"/>
      </w:pPr>
    </w:p>
    <w:p w:rsidR="00A233D0" w:rsidRDefault="00A233D0">
      <w:pPr>
        <w:pStyle w:val="ListParagraph"/>
        <w:numPr>
          <w:ilvl w:val="0"/>
          <w:numId w:val="2"/>
        </w:numPr>
        <w:tabs>
          <w:tab w:val="left" w:pos="258"/>
          <w:tab w:val="left" w:pos="2322"/>
        </w:tabs>
        <w:spacing w:line="480" w:lineRule="auto"/>
        <w:ind w:left="115" w:right="208" w:firstLine="0"/>
        <w:rPr>
          <w:sz w:val="23"/>
        </w:rPr>
      </w:pP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essere</w:t>
      </w:r>
      <w:r>
        <w:rPr>
          <w:spacing w:val="4"/>
          <w:sz w:val="23"/>
        </w:rPr>
        <w:t xml:space="preserve"> </w:t>
      </w:r>
      <w:r>
        <w:rPr>
          <w:sz w:val="23"/>
        </w:rPr>
        <w:t>iscritto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4"/>
          <w:sz w:val="23"/>
        </w:rPr>
        <w:t xml:space="preserve"> </w:t>
      </w:r>
      <w:r>
        <w:rPr>
          <w:sz w:val="23"/>
        </w:rPr>
        <w:t>Registro</w:t>
      </w:r>
      <w:r>
        <w:rPr>
          <w:spacing w:val="5"/>
          <w:sz w:val="23"/>
        </w:rPr>
        <w:t xml:space="preserve"> </w:t>
      </w:r>
      <w:r>
        <w:rPr>
          <w:sz w:val="23"/>
        </w:rPr>
        <w:t>dei Revisori</w:t>
      </w:r>
      <w:r>
        <w:rPr>
          <w:spacing w:val="2"/>
          <w:sz w:val="23"/>
        </w:rPr>
        <w:t xml:space="preserve"> </w:t>
      </w:r>
      <w:r>
        <w:rPr>
          <w:sz w:val="23"/>
        </w:rPr>
        <w:t>tenuto</w:t>
      </w:r>
      <w:r>
        <w:rPr>
          <w:spacing w:val="3"/>
          <w:sz w:val="23"/>
        </w:rPr>
        <w:t xml:space="preserve"> </w:t>
      </w:r>
      <w:r>
        <w:rPr>
          <w:sz w:val="23"/>
        </w:rPr>
        <w:t>dal</w:t>
      </w:r>
      <w:r>
        <w:rPr>
          <w:spacing w:val="2"/>
          <w:sz w:val="23"/>
        </w:rPr>
        <w:t xml:space="preserve"> </w:t>
      </w:r>
      <w:r>
        <w:rPr>
          <w:sz w:val="23"/>
        </w:rPr>
        <w:t>MEF (Ministero</w:t>
      </w:r>
      <w:r>
        <w:rPr>
          <w:spacing w:val="5"/>
          <w:sz w:val="23"/>
        </w:rPr>
        <w:t xml:space="preserve"> </w:t>
      </w:r>
      <w:r>
        <w:rPr>
          <w:sz w:val="23"/>
        </w:rPr>
        <w:t>dell'Economia</w:t>
      </w:r>
      <w:r>
        <w:rPr>
          <w:spacing w:val="4"/>
          <w:sz w:val="23"/>
        </w:rPr>
        <w:t xml:space="preserve"> </w:t>
      </w:r>
      <w:r>
        <w:rPr>
          <w:sz w:val="23"/>
        </w:rPr>
        <w:t>e</w:t>
      </w:r>
      <w:r>
        <w:rPr>
          <w:spacing w:val="2"/>
          <w:sz w:val="23"/>
        </w:rPr>
        <w:t xml:space="preserve"> </w:t>
      </w:r>
      <w:r>
        <w:rPr>
          <w:sz w:val="23"/>
        </w:rPr>
        <w:t>delle</w:t>
      </w:r>
      <w:r>
        <w:rPr>
          <w:spacing w:val="4"/>
          <w:sz w:val="23"/>
        </w:rPr>
        <w:t xml:space="preserve"> </w:t>
      </w:r>
      <w:r>
        <w:rPr>
          <w:sz w:val="23"/>
        </w:rPr>
        <w:t>Finanze)</w:t>
      </w:r>
      <w:r>
        <w:rPr>
          <w:spacing w:val="2"/>
          <w:sz w:val="23"/>
        </w:rPr>
        <w:t xml:space="preserve"> </w:t>
      </w:r>
      <w:r>
        <w:rPr>
          <w:sz w:val="23"/>
        </w:rPr>
        <w:t>al</w:t>
      </w:r>
      <w:r>
        <w:rPr>
          <w:spacing w:val="-55"/>
          <w:sz w:val="23"/>
        </w:rPr>
        <w:t xml:space="preserve"> </w:t>
      </w:r>
      <w:r>
        <w:rPr>
          <w:sz w:val="23"/>
        </w:rPr>
        <w:t>numero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:rsidR="00A233D0" w:rsidRDefault="00A233D0">
      <w:pPr>
        <w:pStyle w:val="ListParagraph"/>
        <w:numPr>
          <w:ilvl w:val="0"/>
          <w:numId w:val="2"/>
        </w:numPr>
        <w:tabs>
          <w:tab w:val="left" w:pos="582"/>
          <w:tab w:val="left" w:pos="1148"/>
          <w:tab w:val="left" w:pos="2097"/>
          <w:tab w:val="left" w:pos="2970"/>
          <w:tab w:val="left" w:pos="3803"/>
          <w:tab w:val="left" w:pos="4867"/>
          <w:tab w:val="left" w:pos="5435"/>
          <w:tab w:val="left" w:pos="6474"/>
          <w:tab w:val="left" w:pos="6977"/>
          <w:tab w:val="left" w:pos="7543"/>
          <w:tab w:val="left" w:pos="8850"/>
        </w:tabs>
        <w:spacing w:before="2"/>
        <w:ind w:left="581" w:hanging="467"/>
        <w:rPr>
          <w:sz w:val="23"/>
        </w:rPr>
      </w:pPr>
      <w:r>
        <w:rPr>
          <w:sz w:val="23"/>
        </w:rPr>
        <w:t>di</w:t>
      </w:r>
      <w:r>
        <w:rPr>
          <w:sz w:val="23"/>
        </w:rPr>
        <w:tab/>
        <w:t>essere</w:t>
      </w:r>
      <w:r>
        <w:rPr>
          <w:sz w:val="23"/>
        </w:rPr>
        <w:tab/>
        <w:t>socio</w:t>
      </w:r>
      <w:r>
        <w:rPr>
          <w:sz w:val="23"/>
        </w:rPr>
        <w:tab/>
        <w:t>della</w:t>
      </w:r>
      <w:r>
        <w:rPr>
          <w:sz w:val="23"/>
        </w:rPr>
        <w:tab/>
        <w:t>Società</w:t>
      </w:r>
      <w:r>
        <w:rPr>
          <w:sz w:val="23"/>
        </w:rPr>
        <w:tab/>
        <w:t>di</w:t>
      </w:r>
      <w:r>
        <w:rPr>
          <w:sz w:val="23"/>
        </w:rPr>
        <w:tab/>
        <w:t>Servizi</w:t>
      </w:r>
      <w:r>
        <w:rPr>
          <w:sz w:val="23"/>
        </w:rPr>
        <w:tab/>
        <w:t>o</w:t>
      </w:r>
      <w:r>
        <w:rPr>
          <w:sz w:val="23"/>
        </w:rPr>
        <w:tab/>
        <w:t>di</w:t>
      </w:r>
      <w:r>
        <w:rPr>
          <w:sz w:val="23"/>
        </w:rPr>
        <w:tab/>
        <w:t>Revisione</w:t>
      </w:r>
      <w:r>
        <w:rPr>
          <w:sz w:val="23"/>
        </w:rPr>
        <w:tab/>
        <w:t>Contabile</w:t>
      </w:r>
    </w:p>
    <w:p w:rsidR="00A233D0" w:rsidRDefault="00A233D0">
      <w:pPr>
        <w:pStyle w:val="BodyText"/>
        <w:spacing w:before="3"/>
        <w:rPr>
          <w:sz w:val="15"/>
        </w:rPr>
      </w:pPr>
    </w:p>
    <w:p w:rsidR="00A233D0" w:rsidRDefault="00A233D0">
      <w:pPr>
        <w:pStyle w:val="BodyText"/>
        <w:tabs>
          <w:tab w:val="left" w:pos="3845"/>
          <w:tab w:val="left" w:pos="9274"/>
        </w:tabs>
        <w:spacing w:before="90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sede</w:t>
      </w:r>
      <w:r>
        <w:rPr>
          <w:spacing w:val="54"/>
        </w:rPr>
        <w:t xml:space="preserve"> </w:t>
      </w:r>
      <w:r>
        <w:t>a</w:t>
      </w:r>
      <w:r>
        <w:rPr>
          <w:u w:val="single"/>
        </w:rPr>
        <w:tab/>
      </w:r>
      <w:r>
        <w:t>P.I.</w:t>
      </w:r>
    </w:p>
    <w:p w:rsidR="00A233D0" w:rsidRDefault="00A233D0">
      <w:pPr>
        <w:pStyle w:val="BodyText"/>
        <w:spacing w:before="3"/>
        <w:rPr>
          <w:sz w:val="15"/>
        </w:rPr>
      </w:pPr>
    </w:p>
    <w:p w:rsidR="00A233D0" w:rsidRDefault="00A233D0">
      <w:pPr>
        <w:pStyle w:val="BodyText"/>
        <w:tabs>
          <w:tab w:val="left" w:pos="4101"/>
        </w:tabs>
        <w:spacing w:before="90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233D0" w:rsidRDefault="00A233D0">
      <w:pPr>
        <w:pStyle w:val="BodyText"/>
        <w:spacing w:before="1"/>
      </w:pPr>
    </w:p>
    <w:p w:rsidR="00A233D0" w:rsidRDefault="00A233D0">
      <w:pPr>
        <w:pStyle w:val="ListParagraph"/>
        <w:numPr>
          <w:ilvl w:val="0"/>
          <w:numId w:val="2"/>
        </w:numPr>
        <w:tabs>
          <w:tab w:val="left" w:pos="336"/>
        </w:tabs>
        <w:spacing w:line="480" w:lineRule="auto"/>
        <w:ind w:left="115" w:right="214" w:firstLine="0"/>
        <w:rPr>
          <w:sz w:val="23"/>
        </w:rPr>
      </w:pPr>
      <w:r>
        <w:rPr>
          <w:sz w:val="23"/>
        </w:rPr>
        <w:t>di</w:t>
      </w:r>
      <w:r>
        <w:rPr>
          <w:spacing w:val="25"/>
          <w:sz w:val="23"/>
        </w:rPr>
        <w:t xml:space="preserve"> </w:t>
      </w:r>
      <w:r>
        <w:rPr>
          <w:sz w:val="23"/>
        </w:rPr>
        <w:t>non</w:t>
      </w:r>
      <w:r>
        <w:rPr>
          <w:spacing w:val="26"/>
          <w:sz w:val="23"/>
        </w:rPr>
        <w:t xml:space="preserve"> </w:t>
      </w:r>
      <w:r>
        <w:rPr>
          <w:sz w:val="23"/>
        </w:rPr>
        <w:t>trovarsi</w:t>
      </w:r>
      <w:r>
        <w:rPr>
          <w:spacing w:val="27"/>
          <w:sz w:val="23"/>
        </w:rPr>
        <w:t xml:space="preserve"> </w:t>
      </w:r>
      <w:r>
        <w:rPr>
          <w:sz w:val="23"/>
        </w:rPr>
        <w:t>in</w:t>
      </w:r>
      <w:r>
        <w:rPr>
          <w:spacing w:val="26"/>
          <w:sz w:val="23"/>
        </w:rPr>
        <w:t xml:space="preserve"> </w:t>
      </w:r>
      <w:r>
        <w:rPr>
          <w:sz w:val="23"/>
        </w:rPr>
        <w:t>alcuna</w:t>
      </w:r>
      <w:r>
        <w:rPr>
          <w:spacing w:val="25"/>
          <w:sz w:val="23"/>
        </w:rPr>
        <w:t xml:space="preserve"> </w:t>
      </w:r>
      <w:r>
        <w:rPr>
          <w:sz w:val="23"/>
        </w:rPr>
        <w:t>condizione</w:t>
      </w:r>
      <w:r>
        <w:rPr>
          <w:spacing w:val="25"/>
          <w:sz w:val="23"/>
        </w:rPr>
        <w:t xml:space="preserve"> </w:t>
      </w:r>
      <w:r>
        <w:rPr>
          <w:sz w:val="23"/>
        </w:rPr>
        <w:t>che</w:t>
      </w:r>
      <w:r>
        <w:rPr>
          <w:spacing w:val="23"/>
          <w:sz w:val="23"/>
        </w:rPr>
        <w:t xml:space="preserve"> </w:t>
      </w:r>
      <w:r>
        <w:rPr>
          <w:sz w:val="23"/>
        </w:rPr>
        <w:t>comporti</w:t>
      </w:r>
      <w:r>
        <w:rPr>
          <w:spacing w:val="26"/>
          <w:sz w:val="23"/>
        </w:rPr>
        <w:t xml:space="preserve"> </w:t>
      </w:r>
      <w:r>
        <w:rPr>
          <w:sz w:val="23"/>
        </w:rPr>
        <w:t>il</w:t>
      </w:r>
      <w:r>
        <w:rPr>
          <w:spacing w:val="26"/>
          <w:sz w:val="23"/>
        </w:rPr>
        <w:t xml:space="preserve"> </w:t>
      </w:r>
      <w:r>
        <w:rPr>
          <w:sz w:val="23"/>
        </w:rPr>
        <w:t>divieto</w:t>
      </w:r>
      <w:r>
        <w:rPr>
          <w:spacing w:val="24"/>
          <w:sz w:val="23"/>
        </w:rPr>
        <w:t xml:space="preserve"> </w:t>
      </w:r>
      <w:r>
        <w:rPr>
          <w:sz w:val="23"/>
        </w:rPr>
        <w:t>di</w:t>
      </w:r>
      <w:r>
        <w:rPr>
          <w:spacing w:val="23"/>
          <w:sz w:val="23"/>
        </w:rPr>
        <w:t xml:space="preserve"> </w:t>
      </w:r>
      <w:r>
        <w:rPr>
          <w:sz w:val="23"/>
        </w:rPr>
        <w:t>contrarre</w:t>
      </w:r>
      <w:r>
        <w:rPr>
          <w:spacing w:val="25"/>
          <w:sz w:val="23"/>
        </w:rPr>
        <w:t xml:space="preserve"> </w:t>
      </w:r>
      <w:r>
        <w:rPr>
          <w:sz w:val="23"/>
        </w:rPr>
        <w:t>con</w:t>
      </w:r>
      <w:r>
        <w:rPr>
          <w:spacing w:val="24"/>
          <w:sz w:val="23"/>
        </w:rPr>
        <w:t xml:space="preserve"> </w:t>
      </w:r>
      <w:r>
        <w:rPr>
          <w:sz w:val="23"/>
        </w:rPr>
        <w:t>una</w:t>
      </w:r>
      <w:r>
        <w:rPr>
          <w:spacing w:val="25"/>
          <w:sz w:val="23"/>
        </w:rPr>
        <w:t xml:space="preserve"> </w:t>
      </w:r>
      <w:r>
        <w:rPr>
          <w:sz w:val="23"/>
        </w:rPr>
        <w:t>pubblica</w:t>
      </w:r>
      <w:r>
        <w:rPr>
          <w:spacing w:val="-55"/>
          <w:sz w:val="23"/>
        </w:rPr>
        <w:t xml:space="preserve"> </w:t>
      </w:r>
      <w:r>
        <w:rPr>
          <w:sz w:val="23"/>
        </w:rPr>
        <w:t>amministrazione;</w:t>
      </w:r>
    </w:p>
    <w:p w:rsidR="00A233D0" w:rsidRDefault="00A233D0">
      <w:pPr>
        <w:pStyle w:val="ListParagraph"/>
        <w:numPr>
          <w:ilvl w:val="0"/>
          <w:numId w:val="2"/>
        </w:numPr>
        <w:tabs>
          <w:tab w:val="left" w:pos="250"/>
        </w:tabs>
        <w:spacing w:before="3"/>
        <w:ind w:left="249" w:hanging="135"/>
        <w:rPr>
          <w:sz w:val="23"/>
        </w:rPr>
      </w:pP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non</w:t>
      </w:r>
      <w:r>
        <w:rPr>
          <w:spacing w:val="-3"/>
          <w:sz w:val="23"/>
        </w:rPr>
        <w:t xml:space="preserve"> </w:t>
      </w:r>
      <w:r>
        <w:rPr>
          <w:sz w:val="23"/>
        </w:rPr>
        <w:t>trovarsi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alcuna</w:t>
      </w:r>
      <w:r>
        <w:rPr>
          <w:spacing w:val="-3"/>
          <w:sz w:val="23"/>
        </w:rPr>
        <w:t xml:space="preserve"> </w:t>
      </w:r>
      <w:r>
        <w:rPr>
          <w:sz w:val="23"/>
        </w:rPr>
        <w:t>condizione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incompatibilità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conflitto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interessi;</w:t>
      </w:r>
    </w:p>
    <w:p w:rsidR="00A233D0" w:rsidRDefault="00A233D0" w:rsidP="00DA3FE6">
      <w:pPr>
        <w:pStyle w:val="ListParagraph"/>
        <w:tabs>
          <w:tab w:val="left" w:pos="250"/>
        </w:tabs>
        <w:spacing w:before="3"/>
        <w:ind w:left="114" w:firstLine="0"/>
        <w:rPr>
          <w:sz w:val="23"/>
        </w:rPr>
      </w:pPr>
    </w:p>
    <w:p w:rsidR="00A233D0" w:rsidRPr="0068177F" w:rsidRDefault="00A233D0" w:rsidP="0068177F">
      <w:pPr>
        <w:pStyle w:val="ListParagraph"/>
        <w:numPr>
          <w:ilvl w:val="0"/>
          <w:numId w:val="2"/>
        </w:numPr>
        <w:tabs>
          <w:tab w:val="left" w:pos="336"/>
        </w:tabs>
        <w:spacing w:line="480" w:lineRule="auto"/>
        <w:ind w:left="115" w:right="214" w:firstLine="0"/>
        <w:rPr>
          <w:sz w:val="23"/>
        </w:rPr>
      </w:pPr>
      <w:r w:rsidRPr="00DA3FE6">
        <w:rPr>
          <w:sz w:val="23"/>
        </w:rPr>
        <w:t>di essere indipendente</w:t>
      </w:r>
      <w:r>
        <w:rPr>
          <w:sz w:val="23"/>
        </w:rPr>
        <w:t xml:space="preserve"> </w:t>
      </w:r>
      <w:r w:rsidRPr="00DA3FE6">
        <w:rPr>
          <w:sz w:val="23"/>
        </w:rPr>
        <w:t xml:space="preserve"> come </w:t>
      </w:r>
      <w:r>
        <w:rPr>
          <w:sz w:val="23"/>
        </w:rPr>
        <w:t>definito</w:t>
      </w:r>
      <w:r w:rsidRPr="00DA3FE6">
        <w:rPr>
          <w:sz w:val="23"/>
        </w:rPr>
        <w:t xml:space="preserve"> dal Manuale di Rendicontazione </w:t>
      </w:r>
      <w:r>
        <w:rPr>
          <w:sz w:val="23"/>
        </w:rPr>
        <w:t>(</w:t>
      </w:r>
      <w:r w:rsidRPr="00DA3FE6">
        <w:rPr>
          <w:sz w:val="23"/>
        </w:rPr>
        <w:t>il requisito di indipendenza,  deve essere posseduto al momento in cui l’incarico viene affidato e per tutta la durata dello stesso</w:t>
      </w:r>
      <w:r>
        <w:rPr>
          <w:sz w:val="23"/>
        </w:rPr>
        <w:t>);</w:t>
      </w:r>
    </w:p>
    <w:p w:rsidR="00A233D0" w:rsidRDefault="00A233D0">
      <w:pPr>
        <w:pStyle w:val="ListParagraph"/>
        <w:numPr>
          <w:ilvl w:val="0"/>
          <w:numId w:val="2"/>
        </w:numPr>
        <w:tabs>
          <w:tab w:val="left" w:pos="252"/>
        </w:tabs>
        <w:spacing w:before="1"/>
        <w:ind w:left="252" w:hanging="137"/>
        <w:rPr>
          <w:sz w:val="23"/>
        </w:rPr>
      </w:pP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aver</w:t>
      </w:r>
      <w:r>
        <w:rPr>
          <w:spacing w:val="-4"/>
          <w:sz w:val="23"/>
        </w:rPr>
        <w:t xml:space="preserve"> </w:t>
      </w:r>
      <w:r>
        <w:rPr>
          <w:sz w:val="23"/>
        </w:rPr>
        <w:t>preso</w:t>
      </w:r>
      <w:r>
        <w:rPr>
          <w:spacing w:val="-3"/>
          <w:sz w:val="23"/>
        </w:rPr>
        <w:t xml:space="preserve"> </w:t>
      </w:r>
      <w:r>
        <w:rPr>
          <w:sz w:val="23"/>
        </w:rPr>
        <w:t>visione</w:t>
      </w:r>
      <w:r>
        <w:rPr>
          <w:spacing w:val="-4"/>
          <w:sz w:val="23"/>
        </w:rPr>
        <w:t xml:space="preserve"> </w:t>
      </w:r>
      <w:r>
        <w:rPr>
          <w:sz w:val="23"/>
        </w:rPr>
        <w:t>dei</w:t>
      </w:r>
      <w:r>
        <w:rPr>
          <w:spacing w:val="-4"/>
          <w:sz w:val="23"/>
        </w:rPr>
        <w:t xml:space="preserve"> </w:t>
      </w:r>
      <w:r>
        <w:rPr>
          <w:sz w:val="23"/>
        </w:rPr>
        <w:t>contenuti</w:t>
      </w:r>
      <w:r>
        <w:rPr>
          <w:spacing w:val="-4"/>
          <w:sz w:val="23"/>
        </w:rPr>
        <w:t xml:space="preserve"> </w:t>
      </w:r>
      <w:r>
        <w:rPr>
          <w:sz w:val="23"/>
        </w:rPr>
        <w:t>dell'avviso</w:t>
      </w:r>
      <w:r>
        <w:rPr>
          <w:spacing w:val="-3"/>
          <w:sz w:val="23"/>
        </w:rPr>
        <w:t xml:space="preserve"> </w:t>
      </w:r>
      <w:r>
        <w:rPr>
          <w:sz w:val="23"/>
        </w:rPr>
        <w:t>pubblico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accettarne</w:t>
      </w:r>
      <w:r>
        <w:rPr>
          <w:spacing w:val="-4"/>
          <w:sz w:val="23"/>
        </w:rPr>
        <w:t xml:space="preserve"> </w:t>
      </w:r>
      <w:r>
        <w:rPr>
          <w:sz w:val="23"/>
        </w:rPr>
        <w:t>integralmente</w:t>
      </w:r>
      <w:r>
        <w:rPr>
          <w:spacing w:val="-4"/>
          <w:sz w:val="23"/>
        </w:rPr>
        <w:t xml:space="preserve"> </w:t>
      </w:r>
      <w:r>
        <w:rPr>
          <w:sz w:val="23"/>
        </w:rPr>
        <w:t>le</w:t>
      </w:r>
      <w:r>
        <w:rPr>
          <w:spacing w:val="-4"/>
          <w:sz w:val="23"/>
        </w:rPr>
        <w:t xml:space="preserve"> </w:t>
      </w:r>
      <w:r>
        <w:rPr>
          <w:sz w:val="23"/>
        </w:rPr>
        <w:t>condizioni;</w:t>
      </w:r>
    </w:p>
    <w:p w:rsidR="00A233D0" w:rsidRDefault="00A233D0">
      <w:pPr>
        <w:pStyle w:val="BodyText"/>
      </w:pPr>
    </w:p>
    <w:p w:rsidR="00A233D0" w:rsidRDefault="00A233D0">
      <w:pPr>
        <w:pStyle w:val="ListParagraph"/>
        <w:numPr>
          <w:ilvl w:val="0"/>
          <w:numId w:val="2"/>
        </w:numPr>
        <w:tabs>
          <w:tab w:val="left" w:pos="318"/>
        </w:tabs>
        <w:spacing w:before="1" w:line="480" w:lineRule="auto"/>
        <w:ind w:left="115" w:right="213" w:firstLine="0"/>
        <w:rPr>
          <w:sz w:val="23"/>
        </w:rPr>
      </w:pPr>
      <w:r>
        <w:rPr>
          <w:sz w:val="23"/>
        </w:rPr>
        <w:t>di</w:t>
      </w:r>
      <w:r>
        <w:rPr>
          <w:spacing w:val="7"/>
          <w:sz w:val="23"/>
        </w:rPr>
        <w:t xml:space="preserve"> </w:t>
      </w:r>
      <w:r>
        <w:rPr>
          <w:sz w:val="23"/>
        </w:rPr>
        <w:t>essere</w:t>
      </w:r>
      <w:r>
        <w:rPr>
          <w:spacing w:val="7"/>
          <w:sz w:val="23"/>
        </w:rPr>
        <w:t xml:space="preserve"> </w:t>
      </w:r>
      <w:r>
        <w:rPr>
          <w:sz w:val="23"/>
        </w:rPr>
        <w:t>in</w:t>
      </w:r>
      <w:r>
        <w:rPr>
          <w:spacing w:val="6"/>
          <w:sz w:val="23"/>
        </w:rPr>
        <w:t xml:space="preserve"> </w:t>
      </w:r>
      <w:r>
        <w:rPr>
          <w:sz w:val="23"/>
        </w:rPr>
        <w:t>possesso</w:t>
      </w:r>
      <w:r>
        <w:rPr>
          <w:spacing w:val="8"/>
          <w:sz w:val="23"/>
        </w:rPr>
        <w:t xml:space="preserve"> </w:t>
      </w:r>
      <w:r>
        <w:rPr>
          <w:sz w:val="23"/>
        </w:rPr>
        <w:t>dei</w:t>
      </w:r>
      <w:r>
        <w:rPr>
          <w:spacing w:val="5"/>
          <w:sz w:val="23"/>
        </w:rPr>
        <w:t xml:space="preserve"> </w:t>
      </w:r>
      <w:r>
        <w:rPr>
          <w:sz w:val="23"/>
        </w:rPr>
        <w:t>seguenti</w:t>
      </w:r>
      <w:r>
        <w:rPr>
          <w:spacing w:val="7"/>
          <w:sz w:val="23"/>
        </w:rPr>
        <w:t xml:space="preserve"> </w:t>
      </w:r>
      <w:r>
        <w:rPr>
          <w:sz w:val="23"/>
        </w:rPr>
        <w:t>titoli</w:t>
      </w:r>
      <w:r>
        <w:rPr>
          <w:spacing w:val="7"/>
          <w:sz w:val="23"/>
        </w:rPr>
        <w:t xml:space="preserve"> </w:t>
      </w:r>
      <w:r>
        <w:rPr>
          <w:sz w:val="23"/>
        </w:rPr>
        <w:t xml:space="preserve">previsti </w:t>
      </w:r>
      <w:r>
        <w:rPr>
          <w:spacing w:val="-55"/>
          <w:sz w:val="23"/>
        </w:rPr>
        <w:t xml:space="preserve"> </w:t>
      </w:r>
      <w:r>
        <w:rPr>
          <w:sz w:val="23"/>
        </w:rPr>
        <w:t>dall’Avviso</w:t>
      </w:r>
      <w:r>
        <w:rPr>
          <w:spacing w:val="-1"/>
          <w:sz w:val="23"/>
        </w:rPr>
        <w:t xml:space="preserve"> </w:t>
      </w:r>
      <w:r>
        <w:rPr>
          <w:sz w:val="23"/>
        </w:rPr>
        <w:t>pubblico:</w:t>
      </w:r>
    </w:p>
    <w:p w:rsidR="00A233D0" w:rsidRDefault="00A233D0">
      <w:pPr>
        <w:pStyle w:val="ListParagraph"/>
        <w:numPr>
          <w:ilvl w:val="0"/>
          <w:numId w:val="1"/>
        </w:numPr>
        <w:tabs>
          <w:tab w:val="left" w:pos="416"/>
        </w:tabs>
        <w:spacing w:before="2" w:line="480" w:lineRule="auto"/>
        <w:ind w:left="115" w:right="184" w:firstLine="0"/>
        <w:rPr>
          <w:sz w:val="23"/>
        </w:rPr>
      </w:pPr>
      <w:r>
        <w:rPr>
          <w:sz w:val="23"/>
          <w:u w:val="single"/>
        </w:rPr>
        <w:t>Incarico</w:t>
      </w:r>
      <w:r>
        <w:rPr>
          <w:spacing w:val="46"/>
          <w:sz w:val="23"/>
          <w:u w:val="single"/>
        </w:rPr>
        <w:t xml:space="preserve"> </w:t>
      </w:r>
      <w:r>
        <w:rPr>
          <w:sz w:val="23"/>
          <w:u w:val="single"/>
        </w:rPr>
        <w:t>di</w:t>
      </w:r>
      <w:r>
        <w:rPr>
          <w:spacing w:val="43"/>
          <w:sz w:val="23"/>
          <w:u w:val="single"/>
        </w:rPr>
        <w:t xml:space="preserve"> </w:t>
      </w:r>
      <w:r>
        <w:rPr>
          <w:sz w:val="23"/>
          <w:u w:val="single"/>
        </w:rPr>
        <w:t>Revisore</w:t>
      </w:r>
      <w:r>
        <w:rPr>
          <w:spacing w:val="46"/>
          <w:sz w:val="23"/>
          <w:u w:val="single"/>
        </w:rPr>
        <w:t xml:space="preserve"> </w:t>
      </w:r>
      <w:r>
        <w:rPr>
          <w:sz w:val="23"/>
          <w:u w:val="single"/>
        </w:rPr>
        <w:t>contabile</w:t>
      </w:r>
      <w:r>
        <w:rPr>
          <w:spacing w:val="47"/>
          <w:sz w:val="23"/>
          <w:u w:val="single"/>
        </w:rPr>
        <w:t xml:space="preserve"> </w:t>
      </w:r>
      <w:r>
        <w:rPr>
          <w:sz w:val="23"/>
          <w:u w:val="single"/>
        </w:rPr>
        <w:t>nell’ambito</w:t>
      </w:r>
      <w:r>
        <w:rPr>
          <w:spacing w:val="46"/>
          <w:sz w:val="23"/>
          <w:u w:val="single"/>
        </w:rPr>
        <w:t xml:space="preserve"> </w:t>
      </w:r>
      <w:r>
        <w:rPr>
          <w:sz w:val="23"/>
          <w:u w:val="single"/>
        </w:rPr>
        <w:t>di</w:t>
      </w:r>
      <w:r>
        <w:rPr>
          <w:spacing w:val="43"/>
          <w:sz w:val="23"/>
          <w:u w:val="single"/>
        </w:rPr>
        <w:t xml:space="preserve"> </w:t>
      </w:r>
      <w:r>
        <w:rPr>
          <w:sz w:val="23"/>
          <w:u w:val="single"/>
        </w:rPr>
        <w:t>programmi/progetti</w:t>
      </w:r>
      <w:r>
        <w:rPr>
          <w:spacing w:val="46"/>
          <w:sz w:val="23"/>
          <w:u w:val="single"/>
        </w:rPr>
        <w:t xml:space="preserve"> </w:t>
      </w:r>
      <w:r>
        <w:rPr>
          <w:sz w:val="23"/>
          <w:u w:val="single"/>
        </w:rPr>
        <w:t>cofinanziati</w:t>
      </w:r>
      <w:r>
        <w:rPr>
          <w:spacing w:val="45"/>
          <w:sz w:val="23"/>
          <w:u w:val="single"/>
        </w:rPr>
        <w:t xml:space="preserve"> </w:t>
      </w:r>
      <w:r>
        <w:rPr>
          <w:sz w:val="23"/>
          <w:u w:val="single"/>
        </w:rPr>
        <w:t>da</w:t>
      </w:r>
      <w:r>
        <w:rPr>
          <w:spacing w:val="47"/>
          <w:sz w:val="23"/>
          <w:u w:val="single"/>
        </w:rPr>
        <w:t xml:space="preserve"> </w:t>
      </w:r>
      <w:r>
        <w:rPr>
          <w:sz w:val="23"/>
          <w:u w:val="single"/>
        </w:rPr>
        <w:t>Fondi</w:t>
      </w:r>
      <w:r>
        <w:rPr>
          <w:spacing w:val="46"/>
          <w:sz w:val="23"/>
          <w:u w:val="single"/>
        </w:rPr>
        <w:t xml:space="preserve"> </w:t>
      </w:r>
      <w:r>
        <w:rPr>
          <w:sz w:val="23"/>
          <w:u w:val="single"/>
        </w:rPr>
        <w:t>Europei,</w:t>
      </w:r>
      <w:r>
        <w:rPr>
          <w:spacing w:val="-55"/>
          <w:sz w:val="23"/>
        </w:rPr>
        <w:t xml:space="preserve"> </w:t>
      </w:r>
      <w:r w:rsidRPr="00524464">
        <w:rPr>
          <w:sz w:val="23"/>
          <w:u w:val="single"/>
        </w:rPr>
        <w:t>Ministeriali</w:t>
      </w:r>
      <w:r w:rsidRPr="00524464">
        <w:rPr>
          <w:spacing w:val="-2"/>
          <w:sz w:val="23"/>
          <w:u w:val="single"/>
        </w:rPr>
        <w:t xml:space="preserve"> </w:t>
      </w:r>
      <w:r w:rsidRPr="00524464">
        <w:rPr>
          <w:sz w:val="23"/>
          <w:u w:val="single"/>
        </w:rPr>
        <w:t>o Regionali:</w:t>
      </w:r>
    </w:p>
    <w:p w:rsidR="00A233D0" w:rsidRDefault="00A233D0">
      <w:pPr>
        <w:pStyle w:val="BodyText"/>
        <w:tabs>
          <w:tab w:val="left" w:pos="4249"/>
          <w:tab w:val="left" w:pos="6874"/>
          <w:tab w:val="left" w:pos="8196"/>
          <w:tab w:val="left" w:pos="9749"/>
        </w:tabs>
        <w:spacing w:before="2"/>
        <w:ind w:left="115"/>
      </w:pPr>
      <w:r>
        <w:t>Committente</w:t>
      </w:r>
      <w:r>
        <w:rPr>
          <w:u w:val="single"/>
        </w:rPr>
        <w:tab/>
      </w:r>
      <w:r>
        <w:t>Progetto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2"/>
        <w:rPr>
          <w:sz w:val="15"/>
        </w:rPr>
      </w:pPr>
    </w:p>
    <w:p w:rsidR="00A233D0" w:rsidRDefault="00A233D0">
      <w:pPr>
        <w:pStyle w:val="ListParagraph"/>
        <w:numPr>
          <w:ilvl w:val="0"/>
          <w:numId w:val="1"/>
        </w:numPr>
        <w:tabs>
          <w:tab w:val="left" w:pos="366"/>
        </w:tabs>
        <w:spacing w:before="91"/>
        <w:ind w:left="366" w:hanging="251"/>
        <w:rPr>
          <w:sz w:val="23"/>
        </w:rPr>
      </w:pPr>
      <w:r>
        <w:rPr>
          <w:sz w:val="23"/>
          <w:u w:val="single"/>
        </w:rPr>
        <w:t>Esperienza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presso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una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Pubblica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amministrazione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con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l’incarico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di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Revisore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dei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 xml:space="preserve">Conti: </w:t>
      </w:r>
      <w:r>
        <w:rPr>
          <w:spacing w:val="-2"/>
          <w:sz w:val="23"/>
          <w:u w:val="single"/>
        </w:rPr>
        <w:t xml:space="preserve"> </w:t>
      </w:r>
    </w:p>
    <w:p w:rsidR="00A233D0" w:rsidRDefault="00A233D0">
      <w:pPr>
        <w:pStyle w:val="BodyText"/>
        <w:spacing w:before="2"/>
        <w:rPr>
          <w:sz w:val="15"/>
        </w:rPr>
      </w:pPr>
    </w:p>
    <w:p w:rsidR="00A233D0" w:rsidRDefault="00A233D0">
      <w:pPr>
        <w:pStyle w:val="BodyText"/>
        <w:tabs>
          <w:tab w:val="left" w:pos="6146"/>
          <w:tab w:val="left" w:pos="7931"/>
          <w:tab w:val="left" w:pos="9831"/>
        </w:tabs>
        <w:spacing w:before="91"/>
        <w:ind w:left="115"/>
      </w:pPr>
      <w:r>
        <w:t>P.A.</w:t>
      </w:r>
      <w:r>
        <w:rPr>
          <w:spacing w:val="-11"/>
        </w:rPr>
        <w:t xml:space="preserve"> </w:t>
      </w:r>
      <w:r>
        <w:t>Committente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2"/>
        <w:rPr>
          <w:sz w:val="15"/>
        </w:rPr>
      </w:pPr>
    </w:p>
    <w:p w:rsidR="00A233D0" w:rsidRDefault="00A233D0">
      <w:pPr>
        <w:pStyle w:val="ListParagraph"/>
        <w:numPr>
          <w:ilvl w:val="0"/>
          <w:numId w:val="1"/>
        </w:numPr>
        <w:tabs>
          <w:tab w:val="left" w:pos="366"/>
        </w:tabs>
        <w:spacing w:before="91"/>
        <w:ind w:left="365" w:hanging="251"/>
        <w:rPr>
          <w:sz w:val="23"/>
        </w:rPr>
      </w:pPr>
      <w:r>
        <w:rPr>
          <w:sz w:val="23"/>
        </w:rPr>
        <w:t>E</w:t>
      </w:r>
      <w:r>
        <w:rPr>
          <w:sz w:val="23"/>
          <w:u w:val="single"/>
        </w:rPr>
        <w:t>sperienza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maturata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preso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Soggetti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del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privato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Sociale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con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l'incarico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di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Revisore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dei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Conti:</w:t>
      </w:r>
    </w:p>
    <w:p w:rsidR="00A233D0" w:rsidRDefault="00A233D0">
      <w:pPr>
        <w:pStyle w:val="BodyText"/>
        <w:spacing w:before="3"/>
        <w:rPr>
          <w:sz w:val="15"/>
        </w:rPr>
      </w:pPr>
    </w:p>
    <w:p w:rsidR="00A233D0" w:rsidRDefault="00A233D0">
      <w:pPr>
        <w:pStyle w:val="BodyText"/>
        <w:tabs>
          <w:tab w:val="left" w:pos="6123"/>
          <w:tab w:val="left" w:pos="7907"/>
          <w:tab w:val="left" w:pos="9808"/>
        </w:tabs>
        <w:spacing w:before="90"/>
        <w:ind w:left="115"/>
      </w:pPr>
      <w:r>
        <w:t>Soggeto</w:t>
      </w:r>
      <w:r>
        <w:rPr>
          <w:spacing w:val="-4"/>
        </w:rPr>
        <w:t xml:space="preserve"> </w:t>
      </w:r>
      <w:r>
        <w:t>Privato</w:t>
      </w:r>
      <w:r>
        <w:rPr>
          <w:spacing w:val="-4"/>
        </w:rPr>
        <w:t xml:space="preserve"> </w:t>
      </w:r>
      <w:r>
        <w:t>Sociale</w:t>
      </w:r>
      <w:r>
        <w:rPr>
          <w:spacing w:val="-5"/>
        </w:rPr>
        <w:t xml:space="preserve"> </w:t>
      </w:r>
      <w:r>
        <w:t>Committente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3"/>
        <w:rPr>
          <w:sz w:val="15"/>
        </w:rPr>
      </w:pPr>
    </w:p>
    <w:p w:rsidR="00A233D0" w:rsidRDefault="00A233D0">
      <w:pPr>
        <w:pStyle w:val="ListParagraph"/>
        <w:numPr>
          <w:ilvl w:val="0"/>
          <w:numId w:val="1"/>
        </w:numPr>
        <w:tabs>
          <w:tab w:val="left" w:pos="366"/>
        </w:tabs>
        <w:spacing w:before="90"/>
        <w:ind w:left="366" w:hanging="251"/>
        <w:rPr>
          <w:sz w:val="23"/>
        </w:rPr>
      </w:pPr>
      <w:r>
        <w:rPr>
          <w:sz w:val="23"/>
          <w:u w:val="single"/>
        </w:rPr>
        <w:t>Esperienza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specifica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di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revisione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contabile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nell'ambito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di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progetti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SPRAR/SIPROIMI/</w:t>
      </w:r>
      <w:r>
        <w:rPr>
          <w:sz w:val="23"/>
        </w:rPr>
        <w:t>:</w:t>
      </w:r>
    </w:p>
    <w:p w:rsidR="00A233D0" w:rsidRDefault="00A233D0">
      <w:pPr>
        <w:pStyle w:val="BodyText"/>
        <w:spacing w:before="1"/>
      </w:pPr>
    </w:p>
    <w:p w:rsidR="00A233D0" w:rsidRDefault="00A233D0">
      <w:pPr>
        <w:pStyle w:val="BodyText"/>
        <w:tabs>
          <w:tab w:val="left" w:pos="4265"/>
          <w:tab w:val="left" w:pos="6890"/>
          <w:tab w:val="left" w:pos="8211"/>
          <w:tab w:val="left" w:pos="9765"/>
        </w:tabs>
        <w:ind w:left="115"/>
      </w:pPr>
      <w:r>
        <w:t>Committente</w:t>
      </w:r>
      <w:r>
        <w:rPr>
          <w:u w:val="single"/>
        </w:rPr>
        <w:tab/>
      </w:r>
      <w:r>
        <w:t>Progetto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3D0" w:rsidRDefault="00A233D0">
      <w:pPr>
        <w:pStyle w:val="BodyText"/>
        <w:spacing w:before="3"/>
        <w:rPr>
          <w:sz w:val="15"/>
        </w:rPr>
      </w:pPr>
    </w:p>
    <w:p w:rsidR="00A233D0" w:rsidRPr="00B318B9" w:rsidRDefault="00A233D0" w:rsidP="00B318B9">
      <w:pPr>
        <w:pStyle w:val="ListParagraph"/>
        <w:numPr>
          <w:ilvl w:val="0"/>
          <w:numId w:val="2"/>
        </w:numPr>
        <w:tabs>
          <w:tab w:val="left" w:pos="302"/>
        </w:tabs>
        <w:spacing w:before="90"/>
        <w:ind w:left="301" w:hanging="187"/>
        <w:rPr>
          <w:sz w:val="23"/>
        </w:rPr>
      </w:pPr>
      <w:r>
        <w:t>che</w:t>
      </w:r>
      <w:r>
        <w:rPr>
          <w:spacing w:val="46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dati</w:t>
      </w:r>
      <w:r>
        <w:rPr>
          <w:spacing w:val="49"/>
        </w:rPr>
        <w:t xml:space="preserve"> </w:t>
      </w:r>
      <w:r>
        <w:t>anagrafici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dichiarazioni</w:t>
      </w:r>
      <w:r>
        <w:rPr>
          <w:spacing w:val="48"/>
        </w:rPr>
        <w:t xml:space="preserve"> </w:t>
      </w:r>
      <w:r>
        <w:t>relative</w:t>
      </w:r>
      <w:r>
        <w:rPr>
          <w:spacing w:val="46"/>
        </w:rPr>
        <w:t xml:space="preserve"> </w:t>
      </w:r>
      <w:r>
        <w:t>ai</w:t>
      </w:r>
      <w:r>
        <w:rPr>
          <w:spacing w:val="47"/>
        </w:rPr>
        <w:t xml:space="preserve"> </w:t>
      </w:r>
      <w:r>
        <w:t>titoli</w:t>
      </w:r>
      <w:r>
        <w:rPr>
          <w:spacing w:val="48"/>
        </w:rPr>
        <w:t xml:space="preserve"> </w:t>
      </w:r>
      <w:r>
        <w:t>ed</w:t>
      </w:r>
      <w:r>
        <w:rPr>
          <w:spacing w:val="45"/>
        </w:rPr>
        <w:t xml:space="preserve"> </w:t>
      </w:r>
      <w:r>
        <w:t>alle</w:t>
      </w:r>
      <w:r>
        <w:rPr>
          <w:spacing w:val="47"/>
        </w:rPr>
        <w:t xml:space="preserve"> </w:t>
      </w:r>
      <w:r>
        <w:t>esperienze</w:t>
      </w:r>
      <w:r>
        <w:rPr>
          <w:spacing w:val="48"/>
        </w:rPr>
        <w:t xml:space="preserve"> </w:t>
      </w:r>
      <w:r>
        <w:t>professionali</w:t>
      </w:r>
      <w:r>
        <w:rPr>
          <w:spacing w:val="48"/>
        </w:rPr>
        <w:t xml:space="preserve"> </w:t>
      </w:r>
      <w:r>
        <w:t>maturate</w:t>
      </w:r>
    </w:p>
    <w:p w:rsidR="00A233D0" w:rsidRDefault="00A233D0" w:rsidP="00184FCD">
      <w:pPr>
        <w:pStyle w:val="BodyText"/>
        <w:spacing w:before="65"/>
      </w:pPr>
      <w:r>
        <w:t>contenute</w:t>
      </w:r>
      <w:r>
        <w:rPr>
          <w:spacing w:val="-5"/>
        </w:rPr>
        <w:t xml:space="preserve"> </w:t>
      </w:r>
      <w:r>
        <w:t>nell'allegato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corrispondono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vero;</w:t>
      </w:r>
    </w:p>
    <w:p w:rsidR="00A233D0" w:rsidRDefault="00A233D0" w:rsidP="00184FCD">
      <w:pPr>
        <w:pStyle w:val="BodyText"/>
        <w:spacing w:before="1"/>
      </w:pPr>
    </w:p>
    <w:p w:rsidR="00A233D0" w:rsidRDefault="00A233D0" w:rsidP="00184FCD">
      <w:pPr>
        <w:pStyle w:val="ListParagraph"/>
        <w:numPr>
          <w:ilvl w:val="0"/>
          <w:numId w:val="2"/>
        </w:numPr>
        <w:tabs>
          <w:tab w:val="left" w:pos="254"/>
        </w:tabs>
        <w:spacing w:line="480" w:lineRule="auto"/>
        <w:ind w:left="115" w:right="205" w:firstLine="0"/>
        <w:jc w:val="both"/>
        <w:rPr>
          <w:sz w:val="23"/>
        </w:rPr>
      </w:pPr>
      <w:r>
        <w:rPr>
          <w:sz w:val="23"/>
        </w:rPr>
        <w:t>di autorizzare il Comune di Riccione al trattamento dei propri dati personali per le finalità connesse alla</w:t>
      </w:r>
      <w:r>
        <w:rPr>
          <w:spacing w:val="-55"/>
          <w:sz w:val="23"/>
        </w:rPr>
        <w:t xml:space="preserve"> </w:t>
      </w:r>
      <w:r>
        <w:rPr>
          <w:sz w:val="23"/>
        </w:rPr>
        <w:t>presente procedura, ai sensi del D. Lgs. 196/2003 come modificato dal Decreto Legislativo 10 agosto</w:t>
      </w:r>
      <w:r>
        <w:rPr>
          <w:spacing w:val="1"/>
          <w:sz w:val="23"/>
        </w:rPr>
        <w:t xml:space="preserve"> </w:t>
      </w:r>
      <w:r>
        <w:rPr>
          <w:sz w:val="23"/>
        </w:rPr>
        <w:t>2018,</w:t>
      </w:r>
      <w:r>
        <w:rPr>
          <w:spacing w:val="-1"/>
          <w:sz w:val="23"/>
        </w:rPr>
        <w:t xml:space="preserve"> </w:t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101 “Codice</w:t>
      </w:r>
      <w:r>
        <w:rPr>
          <w:spacing w:val="-2"/>
          <w:sz w:val="23"/>
        </w:rPr>
        <w:t xml:space="preserve"> </w:t>
      </w:r>
      <w:r>
        <w:rPr>
          <w:sz w:val="23"/>
        </w:rPr>
        <w:t>Privacy”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dell’art.</w:t>
      </w:r>
      <w:r>
        <w:rPr>
          <w:spacing w:val="-1"/>
          <w:sz w:val="23"/>
        </w:rPr>
        <w:t xml:space="preserve"> </w:t>
      </w:r>
      <w:r>
        <w:rPr>
          <w:sz w:val="23"/>
        </w:rPr>
        <w:t>13 del</w:t>
      </w:r>
      <w:r>
        <w:rPr>
          <w:spacing w:val="-2"/>
          <w:sz w:val="23"/>
        </w:rPr>
        <w:t xml:space="preserve"> </w:t>
      </w:r>
      <w:r>
        <w:rPr>
          <w:sz w:val="23"/>
        </w:rPr>
        <w:t>Regolamento UE</w:t>
      </w:r>
      <w:r>
        <w:rPr>
          <w:spacing w:val="-2"/>
          <w:sz w:val="23"/>
        </w:rPr>
        <w:t xml:space="preserve"> </w:t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2016/679 e</w:t>
      </w:r>
      <w:r>
        <w:rPr>
          <w:spacing w:val="-2"/>
          <w:sz w:val="23"/>
        </w:rPr>
        <w:t xml:space="preserve"> </w:t>
      </w:r>
      <w:r>
        <w:rPr>
          <w:sz w:val="23"/>
        </w:rPr>
        <w:t>s.m.i..</w:t>
      </w:r>
    </w:p>
    <w:p w:rsidR="00A233D0" w:rsidRDefault="00A233D0" w:rsidP="00184FCD">
      <w:pPr>
        <w:pStyle w:val="BodyText"/>
        <w:rPr>
          <w:sz w:val="24"/>
        </w:rPr>
      </w:pPr>
    </w:p>
    <w:p w:rsidR="00A233D0" w:rsidRDefault="00A233D0" w:rsidP="00184FCD">
      <w:pPr>
        <w:pStyle w:val="BodyText"/>
        <w:spacing w:before="4"/>
        <w:rPr>
          <w:sz w:val="22"/>
        </w:rPr>
      </w:pPr>
    </w:p>
    <w:p w:rsidR="00A233D0" w:rsidRDefault="00A233D0" w:rsidP="00184FCD">
      <w:pPr>
        <w:ind w:left="115"/>
        <w:rPr>
          <w:i/>
          <w:sz w:val="23"/>
        </w:rPr>
      </w:pPr>
      <w:r>
        <w:rPr>
          <w:i/>
          <w:sz w:val="23"/>
          <w:u w:val="single"/>
        </w:rPr>
        <w:t>Allegati</w:t>
      </w:r>
      <w:r>
        <w:rPr>
          <w:i/>
          <w:sz w:val="23"/>
        </w:rPr>
        <w:t>:</w:t>
      </w:r>
    </w:p>
    <w:p w:rsidR="00A233D0" w:rsidRDefault="00A233D0" w:rsidP="00184FCD">
      <w:pPr>
        <w:pStyle w:val="BodyText"/>
        <w:spacing w:before="1"/>
        <w:rPr>
          <w:i/>
        </w:rPr>
      </w:pPr>
    </w:p>
    <w:p w:rsidR="00A233D0" w:rsidRDefault="00A233D0" w:rsidP="00184FCD">
      <w:pPr>
        <w:pStyle w:val="ListParagraph"/>
        <w:numPr>
          <w:ilvl w:val="0"/>
          <w:numId w:val="2"/>
        </w:numPr>
        <w:tabs>
          <w:tab w:val="left" w:pos="250"/>
        </w:tabs>
        <w:ind w:left="249" w:hanging="135"/>
        <w:rPr>
          <w:sz w:val="23"/>
        </w:rPr>
      </w:pPr>
      <w:r>
        <w:rPr>
          <w:sz w:val="23"/>
        </w:rPr>
        <w:t>Curriculum</w:t>
      </w:r>
      <w:r>
        <w:rPr>
          <w:spacing w:val="-5"/>
          <w:sz w:val="23"/>
        </w:rPr>
        <w:t xml:space="preserve"> </w:t>
      </w:r>
      <w:r>
        <w:rPr>
          <w:sz w:val="23"/>
        </w:rPr>
        <w:t>vitae</w:t>
      </w:r>
      <w:r>
        <w:rPr>
          <w:spacing w:val="-5"/>
          <w:sz w:val="23"/>
        </w:rPr>
        <w:t xml:space="preserve"> </w:t>
      </w:r>
      <w:r>
        <w:rPr>
          <w:sz w:val="23"/>
        </w:rPr>
        <w:t>formato</w:t>
      </w:r>
      <w:r>
        <w:rPr>
          <w:spacing w:val="-4"/>
          <w:sz w:val="23"/>
        </w:rPr>
        <w:t xml:space="preserve"> </w:t>
      </w:r>
      <w:r>
        <w:rPr>
          <w:sz w:val="23"/>
        </w:rPr>
        <w:t>europeo</w:t>
      </w:r>
      <w:r>
        <w:rPr>
          <w:spacing w:val="-4"/>
          <w:sz w:val="23"/>
        </w:rPr>
        <w:t xml:space="preserve"> </w:t>
      </w:r>
      <w:r>
        <w:rPr>
          <w:sz w:val="23"/>
        </w:rPr>
        <w:t>debitamente</w:t>
      </w:r>
      <w:r>
        <w:rPr>
          <w:spacing w:val="-5"/>
          <w:sz w:val="23"/>
        </w:rPr>
        <w:t xml:space="preserve"> </w:t>
      </w:r>
      <w:r>
        <w:rPr>
          <w:sz w:val="23"/>
        </w:rPr>
        <w:t>datato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firmato;</w:t>
      </w:r>
    </w:p>
    <w:p w:rsidR="00A233D0" w:rsidRDefault="00A233D0" w:rsidP="00184FCD">
      <w:pPr>
        <w:pStyle w:val="BodyText"/>
        <w:spacing w:before="1"/>
      </w:pPr>
    </w:p>
    <w:p w:rsidR="00A233D0" w:rsidRDefault="00A233D0" w:rsidP="00184FCD">
      <w:pPr>
        <w:pStyle w:val="ListParagraph"/>
        <w:numPr>
          <w:ilvl w:val="0"/>
          <w:numId w:val="2"/>
        </w:numPr>
        <w:tabs>
          <w:tab w:val="left" w:pos="250"/>
        </w:tabs>
        <w:ind w:left="249" w:hanging="135"/>
        <w:rPr>
          <w:sz w:val="23"/>
        </w:rPr>
      </w:pPr>
      <w:r>
        <w:rPr>
          <w:sz w:val="23"/>
        </w:rPr>
        <w:t>Fotocopia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documento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identità in</w:t>
      </w:r>
      <w:r>
        <w:rPr>
          <w:spacing w:val="-3"/>
          <w:sz w:val="23"/>
        </w:rPr>
        <w:t xml:space="preserve"> </w:t>
      </w:r>
      <w:r>
        <w:rPr>
          <w:sz w:val="23"/>
        </w:rPr>
        <w:t>corso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validità</w:t>
      </w:r>
    </w:p>
    <w:p w:rsidR="00A233D0" w:rsidRDefault="00A233D0" w:rsidP="00184FCD">
      <w:pPr>
        <w:pStyle w:val="ListParagraph"/>
        <w:tabs>
          <w:tab w:val="left" w:pos="302"/>
        </w:tabs>
        <w:spacing w:before="90"/>
        <w:rPr>
          <w:sz w:val="23"/>
        </w:rPr>
      </w:pPr>
    </w:p>
    <w:p w:rsidR="00A233D0" w:rsidRDefault="00A233D0" w:rsidP="00184FCD">
      <w:pPr>
        <w:pStyle w:val="ListParagraph"/>
        <w:tabs>
          <w:tab w:val="left" w:pos="302"/>
        </w:tabs>
        <w:spacing w:before="90"/>
        <w:rPr>
          <w:sz w:val="23"/>
        </w:rPr>
      </w:pPr>
    </w:p>
    <w:p w:rsidR="00A233D0" w:rsidRDefault="00A233D0" w:rsidP="00184FCD">
      <w:pPr>
        <w:pStyle w:val="BodyText"/>
        <w:rPr>
          <w:sz w:val="20"/>
        </w:rPr>
      </w:pPr>
    </w:p>
    <w:p w:rsidR="00A233D0" w:rsidRDefault="00A233D0" w:rsidP="00184FCD">
      <w:pPr>
        <w:pStyle w:val="BodyText"/>
        <w:spacing w:before="4"/>
        <w:rPr>
          <w:sz w:val="21"/>
        </w:rPr>
      </w:pPr>
    </w:p>
    <w:p w:rsidR="00A233D0" w:rsidRDefault="00A233D0" w:rsidP="00184FCD">
      <w:pPr>
        <w:pStyle w:val="BodyText"/>
        <w:tabs>
          <w:tab w:val="left" w:pos="4204"/>
          <w:tab w:val="left" w:pos="7175"/>
        </w:tabs>
        <w:ind w:left="115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p w:rsidR="00A233D0" w:rsidRDefault="00A233D0" w:rsidP="00184FCD">
      <w:pPr>
        <w:pStyle w:val="BodyText"/>
        <w:tabs>
          <w:tab w:val="left" w:pos="4204"/>
          <w:tab w:val="left" w:pos="7175"/>
        </w:tabs>
        <w:ind w:left="115"/>
      </w:pPr>
    </w:p>
    <w:p w:rsidR="00A233D0" w:rsidRPr="00B318B9" w:rsidRDefault="00A233D0" w:rsidP="00184FCD">
      <w:pPr>
        <w:pStyle w:val="BodyText"/>
        <w:tabs>
          <w:tab w:val="left" w:pos="4204"/>
          <w:tab w:val="left" w:pos="7175"/>
        </w:tabs>
        <w:ind w:left="115"/>
        <w:sectPr w:rsidR="00A233D0" w:rsidRPr="00B318B9">
          <w:pgSz w:w="11900" w:h="16840"/>
          <w:pgMar w:top="1060" w:right="940" w:bottom="280" w:left="1020" w:header="720" w:footer="720" w:gutter="0"/>
          <w:cols w:space="720"/>
        </w:sectPr>
      </w:pPr>
      <w:r>
        <w:tab/>
        <w:t xml:space="preserve">                                        ____________________</w:t>
      </w:r>
    </w:p>
    <w:p w:rsidR="00A233D0" w:rsidRDefault="00A233D0">
      <w:pPr>
        <w:pStyle w:val="BodyText"/>
        <w:spacing w:before="10"/>
        <w:rPr>
          <w:sz w:val="21"/>
        </w:rPr>
      </w:pPr>
    </w:p>
    <w:sectPr w:rsidR="00A233D0" w:rsidSect="00C35AC6">
      <w:pgSz w:w="11900" w:h="16840"/>
      <w:pgMar w:top="1060" w:right="9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890"/>
    <w:multiLevelType w:val="hybridMultilevel"/>
    <w:tmpl w:val="FFFFFFFF"/>
    <w:lvl w:ilvl="0" w:tplc="A558BA6C">
      <w:start w:val="1"/>
      <w:numFmt w:val="decimal"/>
      <w:lvlText w:val="%1)"/>
      <w:lvlJc w:val="left"/>
      <w:pPr>
        <w:ind w:left="116" w:hanging="30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6BC4DEA4">
      <w:numFmt w:val="bullet"/>
      <w:lvlText w:val="•"/>
      <w:lvlJc w:val="left"/>
      <w:pPr>
        <w:ind w:left="1102" w:hanging="300"/>
      </w:pPr>
      <w:rPr>
        <w:rFonts w:hint="default"/>
      </w:rPr>
    </w:lvl>
    <w:lvl w:ilvl="2" w:tplc="F30CD080">
      <w:numFmt w:val="bullet"/>
      <w:lvlText w:val="•"/>
      <w:lvlJc w:val="left"/>
      <w:pPr>
        <w:ind w:left="2084" w:hanging="300"/>
      </w:pPr>
      <w:rPr>
        <w:rFonts w:hint="default"/>
      </w:rPr>
    </w:lvl>
    <w:lvl w:ilvl="3" w:tplc="7818B95E">
      <w:numFmt w:val="bullet"/>
      <w:lvlText w:val="•"/>
      <w:lvlJc w:val="left"/>
      <w:pPr>
        <w:ind w:left="3066" w:hanging="300"/>
      </w:pPr>
      <w:rPr>
        <w:rFonts w:hint="default"/>
      </w:rPr>
    </w:lvl>
    <w:lvl w:ilvl="4" w:tplc="E358233C">
      <w:numFmt w:val="bullet"/>
      <w:lvlText w:val="•"/>
      <w:lvlJc w:val="left"/>
      <w:pPr>
        <w:ind w:left="4048" w:hanging="300"/>
      </w:pPr>
      <w:rPr>
        <w:rFonts w:hint="default"/>
      </w:rPr>
    </w:lvl>
    <w:lvl w:ilvl="5" w:tplc="32CC3BA2">
      <w:numFmt w:val="bullet"/>
      <w:lvlText w:val="•"/>
      <w:lvlJc w:val="left"/>
      <w:pPr>
        <w:ind w:left="5030" w:hanging="300"/>
      </w:pPr>
      <w:rPr>
        <w:rFonts w:hint="default"/>
      </w:rPr>
    </w:lvl>
    <w:lvl w:ilvl="6" w:tplc="1C007582">
      <w:numFmt w:val="bullet"/>
      <w:lvlText w:val="•"/>
      <w:lvlJc w:val="left"/>
      <w:pPr>
        <w:ind w:left="6012" w:hanging="300"/>
      </w:pPr>
      <w:rPr>
        <w:rFonts w:hint="default"/>
      </w:rPr>
    </w:lvl>
    <w:lvl w:ilvl="7" w:tplc="83443AC6">
      <w:numFmt w:val="bullet"/>
      <w:lvlText w:val="•"/>
      <w:lvlJc w:val="left"/>
      <w:pPr>
        <w:ind w:left="6994" w:hanging="300"/>
      </w:pPr>
      <w:rPr>
        <w:rFonts w:hint="default"/>
      </w:rPr>
    </w:lvl>
    <w:lvl w:ilvl="8" w:tplc="15023D08">
      <w:numFmt w:val="bullet"/>
      <w:lvlText w:val="•"/>
      <w:lvlJc w:val="left"/>
      <w:pPr>
        <w:ind w:left="7976" w:hanging="300"/>
      </w:pPr>
      <w:rPr>
        <w:rFonts w:hint="default"/>
      </w:rPr>
    </w:lvl>
  </w:abstractNum>
  <w:abstractNum w:abstractNumId="1">
    <w:nsid w:val="64CA7779"/>
    <w:multiLevelType w:val="hybridMultilevel"/>
    <w:tmpl w:val="FFFFFFFF"/>
    <w:lvl w:ilvl="0" w:tplc="63F87B76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008E38A">
      <w:numFmt w:val="bullet"/>
      <w:lvlText w:val="•"/>
      <w:lvlJc w:val="left"/>
      <w:pPr>
        <w:ind w:left="1316" w:hanging="246"/>
      </w:pPr>
    </w:lvl>
    <w:lvl w:ilvl="2" w:tplc="A2C28326">
      <w:numFmt w:val="bullet"/>
      <w:lvlText w:val="•"/>
      <w:lvlJc w:val="left"/>
      <w:pPr>
        <w:ind w:left="2272" w:hanging="246"/>
      </w:pPr>
    </w:lvl>
    <w:lvl w:ilvl="3" w:tplc="B4E0A7CC">
      <w:numFmt w:val="bullet"/>
      <w:lvlText w:val="•"/>
      <w:lvlJc w:val="left"/>
      <w:pPr>
        <w:ind w:left="3228" w:hanging="246"/>
      </w:pPr>
    </w:lvl>
    <w:lvl w:ilvl="4" w:tplc="E7787B5E">
      <w:numFmt w:val="bullet"/>
      <w:lvlText w:val="•"/>
      <w:lvlJc w:val="left"/>
      <w:pPr>
        <w:ind w:left="4184" w:hanging="246"/>
      </w:pPr>
    </w:lvl>
    <w:lvl w:ilvl="5" w:tplc="271E1AB0">
      <w:numFmt w:val="bullet"/>
      <w:lvlText w:val="•"/>
      <w:lvlJc w:val="left"/>
      <w:pPr>
        <w:ind w:left="5140" w:hanging="246"/>
      </w:pPr>
    </w:lvl>
    <w:lvl w:ilvl="6" w:tplc="5ACE0FC0">
      <w:numFmt w:val="bullet"/>
      <w:lvlText w:val="•"/>
      <w:lvlJc w:val="left"/>
      <w:pPr>
        <w:ind w:left="6096" w:hanging="246"/>
      </w:pPr>
    </w:lvl>
    <w:lvl w:ilvl="7" w:tplc="AAB806D2">
      <w:numFmt w:val="bullet"/>
      <w:lvlText w:val="•"/>
      <w:lvlJc w:val="left"/>
      <w:pPr>
        <w:ind w:left="7052" w:hanging="246"/>
      </w:pPr>
    </w:lvl>
    <w:lvl w:ilvl="8" w:tplc="F16AFC88">
      <w:numFmt w:val="bullet"/>
      <w:lvlText w:val="•"/>
      <w:lvlJc w:val="left"/>
      <w:pPr>
        <w:ind w:left="8008" w:hanging="246"/>
      </w:pPr>
    </w:lvl>
  </w:abstractNum>
  <w:abstractNum w:abstractNumId="2">
    <w:nsid w:val="6A5C0A00"/>
    <w:multiLevelType w:val="hybridMultilevel"/>
    <w:tmpl w:val="FFFFFFFF"/>
    <w:lvl w:ilvl="0" w:tplc="B2E6A6E0">
      <w:numFmt w:val="bullet"/>
      <w:lvlText w:val="-"/>
      <w:lvlJc w:val="left"/>
      <w:pPr>
        <w:ind w:left="116" w:hanging="134"/>
      </w:pPr>
      <w:rPr>
        <w:rFonts w:ascii="Times New Roman" w:eastAsia="Times New Roman" w:hAnsi="Times New Roman" w:hint="default"/>
        <w:w w:val="100"/>
        <w:sz w:val="23"/>
      </w:rPr>
    </w:lvl>
    <w:lvl w:ilvl="1" w:tplc="8FD2D2BA">
      <w:numFmt w:val="bullet"/>
      <w:lvlText w:val="•"/>
      <w:lvlJc w:val="left"/>
      <w:pPr>
        <w:ind w:left="1102" w:hanging="134"/>
      </w:pPr>
      <w:rPr>
        <w:rFonts w:hint="default"/>
      </w:rPr>
    </w:lvl>
    <w:lvl w:ilvl="2" w:tplc="A5F67740">
      <w:numFmt w:val="bullet"/>
      <w:lvlText w:val="•"/>
      <w:lvlJc w:val="left"/>
      <w:pPr>
        <w:ind w:left="2084" w:hanging="134"/>
      </w:pPr>
      <w:rPr>
        <w:rFonts w:hint="default"/>
      </w:rPr>
    </w:lvl>
    <w:lvl w:ilvl="3" w:tplc="2EC8FBC6">
      <w:numFmt w:val="bullet"/>
      <w:lvlText w:val="•"/>
      <w:lvlJc w:val="left"/>
      <w:pPr>
        <w:ind w:left="3066" w:hanging="134"/>
      </w:pPr>
      <w:rPr>
        <w:rFonts w:hint="default"/>
      </w:rPr>
    </w:lvl>
    <w:lvl w:ilvl="4" w:tplc="A4A2680A">
      <w:numFmt w:val="bullet"/>
      <w:lvlText w:val="•"/>
      <w:lvlJc w:val="left"/>
      <w:pPr>
        <w:ind w:left="4048" w:hanging="134"/>
      </w:pPr>
      <w:rPr>
        <w:rFonts w:hint="default"/>
      </w:rPr>
    </w:lvl>
    <w:lvl w:ilvl="5" w:tplc="D7D6BC4C">
      <w:numFmt w:val="bullet"/>
      <w:lvlText w:val="•"/>
      <w:lvlJc w:val="left"/>
      <w:pPr>
        <w:ind w:left="5030" w:hanging="134"/>
      </w:pPr>
      <w:rPr>
        <w:rFonts w:hint="default"/>
      </w:rPr>
    </w:lvl>
    <w:lvl w:ilvl="6" w:tplc="5E44ED10">
      <w:numFmt w:val="bullet"/>
      <w:lvlText w:val="•"/>
      <w:lvlJc w:val="left"/>
      <w:pPr>
        <w:ind w:left="6012" w:hanging="134"/>
      </w:pPr>
      <w:rPr>
        <w:rFonts w:hint="default"/>
      </w:rPr>
    </w:lvl>
    <w:lvl w:ilvl="7" w:tplc="0A5A9448">
      <w:numFmt w:val="bullet"/>
      <w:lvlText w:val="•"/>
      <w:lvlJc w:val="left"/>
      <w:pPr>
        <w:ind w:left="6994" w:hanging="134"/>
      </w:pPr>
      <w:rPr>
        <w:rFonts w:hint="default"/>
      </w:rPr>
    </w:lvl>
    <w:lvl w:ilvl="8" w:tplc="0D280380">
      <w:numFmt w:val="bullet"/>
      <w:lvlText w:val="•"/>
      <w:lvlJc w:val="left"/>
      <w:pPr>
        <w:ind w:left="7976" w:hanging="13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C6"/>
    <w:rsid w:val="00040EDE"/>
    <w:rsid w:val="000A2B6D"/>
    <w:rsid w:val="000A4792"/>
    <w:rsid w:val="000C6FC3"/>
    <w:rsid w:val="00184FCD"/>
    <w:rsid w:val="00192427"/>
    <w:rsid w:val="001F0098"/>
    <w:rsid w:val="0027478F"/>
    <w:rsid w:val="00311AD9"/>
    <w:rsid w:val="00450596"/>
    <w:rsid w:val="00454F30"/>
    <w:rsid w:val="00461ACB"/>
    <w:rsid w:val="0047559E"/>
    <w:rsid w:val="00495F8E"/>
    <w:rsid w:val="00524464"/>
    <w:rsid w:val="0068177F"/>
    <w:rsid w:val="00692CFD"/>
    <w:rsid w:val="00737358"/>
    <w:rsid w:val="009E5AA6"/>
    <w:rsid w:val="00A233D0"/>
    <w:rsid w:val="00A670F6"/>
    <w:rsid w:val="00A75558"/>
    <w:rsid w:val="00A75759"/>
    <w:rsid w:val="00B318B9"/>
    <w:rsid w:val="00BA6DC4"/>
    <w:rsid w:val="00BB1FC9"/>
    <w:rsid w:val="00C35AC6"/>
    <w:rsid w:val="00C677AB"/>
    <w:rsid w:val="00CF4A06"/>
    <w:rsid w:val="00D82FBF"/>
    <w:rsid w:val="00DA3FE6"/>
    <w:rsid w:val="00E9613B"/>
    <w:rsid w:val="00EC5E47"/>
    <w:rsid w:val="00F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C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5AC6"/>
    <w:pPr>
      <w:spacing w:before="1"/>
      <w:ind w:left="122" w:right="188"/>
      <w:jc w:val="center"/>
      <w:outlineLvl w:val="0"/>
    </w:pPr>
    <w:rPr>
      <w:rFonts w:ascii="Georgia" w:eastAsia="Calibri" w:hAnsi="Georgia" w:cs="Georgia"/>
      <w:b/>
      <w:bCs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AC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35AC6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ACB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C35AC6"/>
    <w:pPr>
      <w:jc w:val="right"/>
    </w:pPr>
    <w:rPr>
      <w:rFonts w:ascii="Georgia" w:eastAsia="Calibri" w:hAnsi="Georgia" w:cs="Georg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AC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35AC6"/>
    <w:pPr>
      <w:ind w:left="249" w:hanging="135"/>
    </w:pPr>
  </w:style>
  <w:style w:type="paragraph" w:customStyle="1" w:styleId="TableParagraph">
    <w:name w:val="Table Paragraph"/>
    <w:basedOn w:val="Normal"/>
    <w:uiPriority w:val="99"/>
    <w:rsid w:val="00C35AC6"/>
  </w:style>
  <w:style w:type="character" w:styleId="Hyperlink">
    <w:name w:val="Hyperlink"/>
    <w:basedOn w:val="DefaultParagraphFont"/>
    <w:uiPriority w:val="99"/>
    <w:rsid w:val="00311A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riccione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553</Words>
  <Characters>3157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/>
  <dc:creator/>
  <cp:keywords/>
  <dc:description/>
  <cp:lastModifiedBy>LORENZII</cp:lastModifiedBy>
  <cp:revision>13</cp:revision>
  <cp:lastPrinted>2023-12-14T11:43:00Z</cp:lastPrinted>
  <dcterms:created xsi:type="dcterms:W3CDTF">2021-03-11T14:54:00Z</dcterms:created>
  <dcterms:modified xsi:type="dcterms:W3CDTF">2023-12-14T13:41:00Z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