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11" w:rsidRPr="007076AF" w:rsidRDefault="00156D11" w:rsidP="002F5DAD">
      <w:pPr>
        <w:spacing w:after="0" w:line="240" w:lineRule="auto"/>
        <w:rPr>
          <w:rFonts w:ascii="Arial" w:hAnsi="Arial" w:cs="Arial"/>
          <w:b/>
          <w:sz w:val="21"/>
          <w:szCs w:val="21"/>
        </w:rPr>
      </w:pPr>
      <w:bookmarkStart w:id="0" w:name="_Hlk58619821"/>
      <w:bookmarkStart w:id="1" w:name="_Hlk58778728"/>
      <w:r w:rsidRPr="00DF216F">
        <w:rPr>
          <w:rFonts w:ascii="Arial" w:hAnsi="Arial" w:cs="Arial"/>
          <w:b/>
          <w:sz w:val="21"/>
          <w:szCs w:val="21"/>
        </w:rPr>
        <w:t>Allegato – MOD. C)</w:t>
      </w:r>
    </w:p>
    <w:p w:rsidR="00156D11" w:rsidRPr="007076AF" w:rsidRDefault="00156D11" w:rsidP="00C826CC">
      <w:pPr>
        <w:suppressAutoHyphens/>
        <w:spacing w:after="200" w:line="240" w:lineRule="auto"/>
        <w:ind w:left="5670"/>
        <w:jc w:val="both"/>
        <w:rPr>
          <w:rFonts w:ascii="Arial" w:hAnsi="Arial" w:cs="Arial"/>
          <w:sz w:val="21"/>
          <w:szCs w:val="21"/>
          <w:lang w:eastAsia="zh-CN"/>
        </w:rPr>
      </w:pPr>
    </w:p>
    <w:bookmarkEnd w:id="0"/>
    <w:p w:rsidR="00156D11" w:rsidRPr="002F7756" w:rsidRDefault="00156D11" w:rsidP="00546D15">
      <w:pPr>
        <w:jc w:val="center"/>
        <w:rPr>
          <w:rFonts w:ascii="Arial" w:hAnsi="Arial" w:cs="Arial"/>
          <w:b/>
          <w:sz w:val="20"/>
          <w:szCs w:val="20"/>
        </w:rPr>
      </w:pPr>
      <w:r>
        <w:rPr>
          <w:rFonts w:ascii="Arial" w:hAnsi="Arial" w:cs="Arial"/>
          <w:b/>
          <w:sz w:val="21"/>
          <w:szCs w:val="21"/>
        </w:rPr>
        <w:t>I</w:t>
      </w:r>
      <w:r w:rsidRPr="00B63EB5">
        <w:rPr>
          <w:rFonts w:ascii="Arial" w:hAnsi="Arial" w:cs="Arial"/>
          <w:b/>
          <w:sz w:val="21"/>
          <w:szCs w:val="21"/>
        </w:rPr>
        <w:t>struttoria pubblica per l’atti</w:t>
      </w:r>
      <w:r>
        <w:rPr>
          <w:rFonts w:ascii="Arial" w:hAnsi="Arial" w:cs="Arial"/>
          <w:b/>
          <w:sz w:val="21"/>
          <w:szCs w:val="21"/>
        </w:rPr>
        <w:t xml:space="preserve">vazione di un partenariato con Enti del Terzo Settore </w:t>
      </w:r>
      <w:r w:rsidRPr="00B63EB5">
        <w:rPr>
          <w:rFonts w:ascii="Arial" w:hAnsi="Arial" w:cs="Arial"/>
          <w:b/>
          <w:sz w:val="21"/>
          <w:szCs w:val="21"/>
        </w:rPr>
        <w:t xml:space="preserve">ai fini della co-progettazione di interventi </w:t>
      </w:r>
      <w:r>
        <w:rPr>
          <w:rFonts w:ascii="Arial" w:hAnsi="Arial" w:cs="Arial"/>
          <w:b/>
          <w:sz w:val="21"/>
          <w:szCs w:val="21"/>
        </w:rPr>
        <w:t xml:space="preserve">rivolti </w:t>
      </w:r>
      <w:r w:rsidRPr="00972235">
        <w:rPr>
          <w:rFonts w:ascii="Arial" w:hAnsi="Arial" w:cs="Arial"/>
          <w:b/>
          <w:sz w:val="21"/>
          <w:szCs w:val="21"/>
        </w:rPr>
        <w:t>ai giovani del territorio, con particolare riferimento ai giov</w:t>
      </w:r>
      <w:r>
        <w:rPr>
          <w:rFonts w:ascii="Arial" w:hAnsi="Arial" w:cs="Arial"/>
          <w:b/>
          <w:sz w:val="21"/>
          <w:szCs w:val="21"/>
        </w:rPr>
        <w:t xml:space="preserve">ani NEET per </w:t>
      </w:r>
      <w:r w:rsidRPr="00B76281">
        <w:rPr>
          <w:rFonts w:ascii="Arial" w:hAnsi="Arial" w:cs="Arial"/>
          <w:b/>
          <w:sz w:val="21"/>
          <w:szCs w:val="21"/>
        </w:rPr>
        <w:t>contrastare la marginalità sociale, la dispersione scolastica e la disoccupazione giovanile</w:t>
      </w:r>
      <w:r>
        <w:rPr>
          <w:rFonts w:ascii="Arial" w:hAnsi="Arial" w:cs="Arial"/>
          <w:b/>
          <w:sz w:val="21"/>
          <w:szCs w:val="21"/>
        </w:rPr>
        <w:t xml:space="preserve"> - </w:t>
      </w:r>
      <w:r w:rsidRPr="002908E3">
        <w:rPr>
          <w:rFonts w:ascii="Arial" w:hAnsi="Arial" w:cs="Arial"/>
          <w:b/>
          <w:sz w:val="21"/>
          <w:szCs w:val="21"/>
        </w:rPr>
        <w:t xml:space="preserve">CUP </w:t>
      </w:r>
      <w:r w:rsidRPr="00000700">
        <w:rPr>
          <w:rFonts w:ascii="Arial" w:hAnsi="Arial" w:cs="Arial"/>
          <w:b/>
          <w:sz w:val="21"/>
          <w:szCs w:val="21"/>
        </w:rPr>
        <w:t>E89I22000330004</w:t>
      </w:r>
    </w:p>
    <w:p w:rsidR="00156D11" w:rsidRPr="007076AF" w:rsidRDefault="00156D11" w:rsidP="0003103E">
      <w:pPr>
        <w:spacing w:after="0" w:line="360" w:lineRule="auto"/>
        <w:rPr>
          <w:rFonts w:ascii="Arial" w:hAnsi="Arial" w:cs="Arial"/>
          <w:b/>
          <w:smallCaps/>
          <w:sz w:val="21"/>
          <w:szCs w:val="21"/>
        </w:rPr>
      </w:pPr>
    </w:p>
    <w:p w:rsidR="00156D11" w:rsidRPr="007076AF" w:rsidRDefault="00156D11" w:rsidP="0003103E">
      <w:pPr>
        <w:spacing w:after="0" w:line="360" w:lineRule="auto"/>
        <w:rPr>
          <w:rFonts w:ascii="Arial" w:hAnsi="Arial" w:cs="Arial"/>
          <w:b/>
          <w:smallCaps/>
          <w:sz w:val="21"/>
          <w:szCs w:val="21"/>
        </w:rPr>
      </w:pPr>
    </w:p>
    <w:p w:rsidR="00156D11" w:rsidRPr="007076AF" w:rsidRDefault="00156D11" w:rsidP="00EE337D">
      <w:pPr>
        <w:spacing w:after="0" w:line="360" w:lineRule="auto"/>
        <w:jc w:val="center"/>
        <w:rPr>
          <w:rFonts w:ascii="Arial" w:hAnsi="Arial" w:cs="Arial"/>
          <w:b/>
          <w:smallCaps/>
          <w:sz w:val="21"/>
          <w:szCs w:val="21"/>
          <w:u w:val="single"/>
        </w:rPr>
      </w:pPr>
      <w:r w:rsidRPr="007076AF">
        <w:rPr>
          <w:rFonts w:ascii="Arial" w:hAnsi="Arial" w:cs="Arial"/>
          <w:b/>
          <w:smallCaps/>
          <w:sz w:val="21"/>
          <w:szCs w:val="21"/>
          <w:u w:val="single"/>
        </w:rPr>
        <w:t xml:space="preserve">proposta progettuale (schema) </w:t>
      </w:r>
    </w:p>
    <w:p w:rsidR="00156D11" w:rsidRPr="007076AF" w:rsidRDefault="00156D11" w:rsidP="00EE337D">
      <w:pPr>
        <w:spacing w:after="0" w:line="360" w:lineRule="auto"/>
        <w:jc w:val="center"/>
        <w:rPr>
          <w:rFonts w:ascii="Arial" w:hAnsi="Arial" w:cs="Arial"/>
          <w:b/>
          <w:smallCaps/>
          <w:sz w:val="21"/>
          <w:szCs w:val="21"/>
        </w:rPr>
      </w:pPr>
    </w:p>
    <w:p w:rsidR="00156D11" w:rsidRPr="000A5F04" w:rsidRDefault="00156D11" w:rsidP="00346DAD">
      <w:pPr>
        <w:pStyle w:val="ListParagraph"/>
        <w:numPr>
          <w:ilvl w:val="0"/>
          <w:numId w:val="16"/>
        </w:numPr>
        <w:spacing w:after="100" w:line="360" w:lineRule="auto"/>
        <w:ind w:left="714" w:hanging="357"/>
        <w:contextualSpacing w:val="0"/>
        <w:jc w:val="both"/>
        <w:rPr>
          <w:lang w:eastAsia="it-IT"/>
        </w:rPr>
      </w:pPr>
      <w:r w:rsidRPr="000A5F04">
        <w:rPr>
          <w:lang w:eastAsia="it-IT"/>
        </w:rPr>
        <w:t>Analisi del contesto socio-culturale e lettura dei bisogni dell’utenza.</w:t>
      </w:r>
    </w:p>
    <w:p w:rsidR="00156D11" w:rsidRPr="000A5F04" w:rsidRDefault="00156D11" w:rsidP="00346DAD">
      <w:pPr>
        <w:pStyle w:val="ListParagraph"/>
        <w:numPr>
          <w:ilvl w:val="0"/>
          <w:numId w:val="16"/>
        </w:numPr>
        <w:spacing w:after="100" w:line="360" w:lineRule="auto"/>
        <w:ind w:left="714" w:hanging="357"/>
        <w:contextualSpacing w:val="0"/>
        <w:jc w:val="both"/>
        <w:rPr>
          <w:lang w:eastAsia="it-IT"/>
        </w:rPr>
      </w:pPr>
      <w:r w:rsidRPr="000A5F04">
        <w:rPr>
          <w:lang w:eastAsia="it-IT"/>
        </w:rPr>
        <w:t>Organizzazione degli interventi</w:t>
      </w:r>
      <w:r>
        <w:rPr>
          <w:lang w:eastAsia="it-IT"/>
        </w:rPr>
        <w:t>, professionalità messe in atto</w:t>
      </w:r>
      <w:r w:rsidRPr="000A5F04">
        <w:rPr>
          <w:lang w:eastAsia="it-IT"/>
        </w:rPr>
        <w:t xml:space="preserve"> e modalità di esecuzione.</w:t>
      </w:r>
    </w:p>
    <w:p w:rsidR="00156D11" w:rsidRPr="000A5F04" w:rsidRDefault="00156D11" w:rsidP="00346DAD">
      <w:pPr>
        <w:numPr>
          <w:ilvl w:val="0"/>
          <w:numId w:val="16"/>
        </w:numPr>
        <w:spacing w:after="100" w:line="360" w:lineRule="auto"/>
        <w:jc w:val="both"/>
        <w:rPr>
          <w:lang w:eastAsia="it-IT"/>
        </w:rPr>
      </w:pPr>
      <w:r w:rsidRPr="000A5F04">
        <w:rPr>
          <w:lang w:eastAsia="it-IT"/>
        </w:rPr>
        <w:t>Rete territoriale a sostegno della proposta e metodologie di raccordi con i servizi.</w:t>
      </w:r>
    </w:p>
    <w:p w:rsidR="00156D11" w:rsidRPr="000A5F04" w:rsidRDefault="00156D11" w:rsidP="001F58CF">
      <w:pPr>
        <w:pStyle w:val="ListParagraph"/>
        <w:numPr>
          <w:ilvl w:val="0"/>
          <w:numId w:val="16"/>
        </w:numPr>
        <w:spacing w:after="100" w:line="360" w:lineRule="auto"/>
        <w:ind w:left="714" w:hanging="357"/>
        <w:contextualSpacing w:val="0"/>
        <w:jc w:val="both"/>
        <w:rPr>
          <w:lang w:eastAsia="it-IT"/>
        </w:rPr>
      </w:pPr>
      <w:r w:rsidRPr="007076AF">
        <w:rPr>
          <w:lang w:eastAsia="it-IT"/>
        </w:rPr>
        <w:t xml:space="preserve">Proposte innovative per la realizzazione degli obiettivi del progetto, declinando in dettaglio la </w:t>
      </w:r>
      <w:r w:rsidRPr="00DF216F">
        <w:rPr>
          <w:lang w:eastAsia="it-IT"/>
        </w:rPr>
        <w:t>proposta di modelli sperimentali nel rispetto delle seguenti linee di azione:</w:t>
      </w:r>
    </w:p>
    <w:p w:rsidR="00156D11" w:rsidRDefault="00156D11" w:rsidP="000A5F04">
      <w:pPr>
        <w:pStyle w:val="ListParagraph"/>
        <w:spacing w:after="100" w:line="360" w:lineRule="auto"/>
        <w:contextualSpacing w:val="0"/>
        <w:jc w:val="both"/>
        <w:rPr>
          <w:lang w:eastAsia="it-IT"/>
        </w:rPr>
      </w:pPr>
      <w:r w:rsidRPr="00F645D8">
        <w:rPr>
          <w:lang w:eastAsia="it-IT"/>
        </w:rPr>
        <w:t>• Linea 1 - “fase di intercettazione”</w:t>
      </w:r>
      <w:r>
        <w:rPr>
          <w:lang w:eastAsia="it-IT"/>
        </w:rPr>
        <w:t xml:space="preserve"> dei giovani beneficiari del progetto;</w:t>
      </w:r>
    </w:p>
    <w:p w:rsidR="00156D11" w:rsidRDefault="00156D11" w:rsidP="000A5F04">
      <w:pPr>
        <w:pStyle w:val="ListParagraph"/>
        <w:spacing w:after="100" w:line="360" w:lineRule="auto"/>
        <w:contextualSpacing w:val="0"/>
        <w:jc w:val="both"/>
        <w:rPr>
          <w:lang w:eastAsia="it-IT"/>
        </w:rPr>
      </w:pPr>
      <w:r w:rsidRPr="00F645D8">
        <w:rPr>
          <w:lang w:eastAsia="it-IT"/>
        </w:rPr>
        <w:t>• Linea 2 - “fase di sensibilizzazione</w:t>
      </w:r>
      <w:r>
        <w:rPr>
          <w:lang w:eastAsia="it-IT"/>
        </w:rPr>
        <w:t>” dell’utenza;</w:t>
      </w:r>
    </w:p>
    <w:p w:rsidR="00156D11" w:rsidRPr="000A5F04" w:rsidRDefault="00156D11" w:rsidP="000A5F04">
      <w:pPr>
        <w:pStyle w:val="ListParagraph"/>
        <w:spacing w:after="100" w:line="360" w:lineRule="auto"/>
        <w:contextualSpacing w:val="0"/>
        <w:jc w:val="both"/>
        <w:rPr>
          <w:lang w:eastAsia="it-IT"/>
        </w:rPr>
      </w:pPr>
      <w:r w:rsidRPr="00F645D8">
        <w:rPr>
          <w:lang w:eastAsia="it-IT"/>
        </w:rPr>
        <w:t>• Linea 3 - “fase di orienta</w:t>
      </w:r>
      <w:r>
        <w:rPr>
          <w:lang w:eastAsia="it-IT"/>
        </w:rPr>
        <w:t>mento e formazione professionale”;</w:t>
      </w:r>
    </w:p>
    <w:p w:rsidR="00156D11" w:rsidRDefault="00156D11" w:rsidP="006165C7">
      <w:pPr>
        <w:pStyle w:val="ListParagraph"/>
        <w:numPr>
          <w:ilvl w:val="0"/>
          <w:numId w:val="16"/>
        </w:numPr>
        <w:spacing w:after="100" w:line="360" w:lineRule="auto"/>
        <w:ind w:hanging="357"/>
        <w:contextualSpacing w:val="0"/>
        <w:jc w:val="both"/>
        <w:rPr>
          <w:lang w:eastAsia="it-IT"/>
        </w:rPr>
      </w:pPr>
      <w:r w:rsidRPr="000A5F04">
        <w:rPr>
          <w:lang w:eastAsia="it-IT"/>
        </w:rPr>
        <w:t xml:space="preserve">Sistemi di monitoraggio: azioni e strumenti di monitoraggio delle attività e di presidio della co-progettazione. </w:t>
      </w:r>
    </w:p>
    <w:p w:rsidR="00156D11" w:rsidRDefault="00156D11" w:rsidP="006165C7">
      <w:pPr>
        <w:pStyle w:val="ListParagraph"/>
        <w:numPr>
          <w:ilvl w:val="0"/>
          <w:numId w:val="16"/>
        </w:numPr>
        <w:spacing w:after="100" w:line="360" w:lineRule="auto"/>
        <w:ind w:hanging="357"/>
        <w:contextualSpacing w:val="0"/>
        <w:jc w:val="both"/>
        <w:rPr>
          <w:lang w:eastAsia="it-IT"/>
        </w:rPr>
      </w:pPr>
      <w:r w:rsidRPr="000A5F04">
        <w:rPr>
          <w:lang w:eastAsia="it-IT"/>
        </w:rPr>
        <w:t>Risorse di co-partecipazione: risorse ad integrazione del budget indicato (strumentali, logistiche, umane, finanziarie</w:t>
      </w:r>
      <w:r>
        <w:rPr>
          <w:lang w:eastAsia="it-IT"/>
        </w:rPr>
        <w:t xml:space="preserve"> e beni immobili</w:t>
      </w:r>
      <w:r w:rsidRPr="000A5F04">
        <w:rPr>
          <w:lang w:eastAsia="it-IT"/>
        </w:rPr>
        <w:t>), entità e/o valorizzazione</w:t>
      </w:r>
      <w:r>
        <w:rPr>
          <w:rStyle w:val="FootnoteReference"/>
          <w:lang w:eastAsia="it-IT"/>
        </w:rPr>
        <w:footnoteReference w:id="2"/>
      </w:r>
      <w:r w:rsidRPr="000A5F04">
        <w:rPr>
          <w:lang w:eastAsia="it-IT"/>
        </w:rPr>
        <w:t xml:space="preserve">. </w:t>
      </w:r>
      <w:bookmarkEnd w:id="1"/>
      <w:r w:rsidRPr="006A1FFC">
        <w:rPr>
          <w:lang w:eastAsia="it-IT"/>
        </w:rPr>
        <w:t>Per le risorse umane</w:t>
      </w:r>
      <w:r>
        <w:rPr>
          <w:lang w:eastAsia="it-IT"/>
        </w:rPr>
        <w:t xml:space="preserve"> indicare i soggetti coinvolti, ruolo ricoperto ed eventuale esperienza pregressa nel/negli ambiti di intervento del progetto. </w:t>
      </w:r>
    </w:p>
    <w:p w:rsidR="00156D11" w:rsidRPr="000A5F04" w:rsidRDefault="00156D11" w:rsidP="006165C7">
      <w:pPr>
        <w:pStyle w:val="ListParagraph"/>
        <w:spacing w:after="100" w:line="360" w:lineRule="auto"/>
        <w:ind w:left="363"/>
        <w:contextualSpacing w:val="0"/>
        <w:jc w:val="both"/>
        <w:rPr>
          <w:lang w:eastAsia="it-IT"/>
        </w:rPr>
      </w:pPr>
    </w:p>
    <w:p w:rsidR="00156D11" w:rsidRPr="007076AF" w:rsidRDefault="00156D11" w:rsidP="008D0675">
      <w:pPr>
        <w:pStyle w:val="ListParagraph"/>
        <w:spacing w:after="120" w:line="360" w:lineRule="auto"/>
        <w:ind w:left="357"/>
        <w:contextualSpacing w:val="0"/>
        <w:jc w:val="both"/>
        <w:rPr>
          <w:rFonts w:ascii="Arial" w:hAnsi="Arial" w:cs="Arial"/>
          <w:color w:val="000000"/>
          <w:sz w:val="21"/>
          <w:szCs w:val="21"/>
          <w:lang w:eastAsia="it-IT"/>
        </w:rPr>
      </w:pPr>
    </w:p>
    <w:p w:rsidR="00156D11" w:rsidRPr="007076AF" w:rsidRDefault="00156D11" w:rsidP="00452A53">
      <w:pPr>
        <w:spacing w:after="0" w:line="240" w:lineRule="auto"/>
        <w:rPr>
          <w:rFonts w:ascii="Arial" w:hAnsi="Arial" w:cs="Arial"/>
          <w:sz w:val="21"/>
          <w:szCs w:val="21"/>
        </w:rPr>
      </w:pPr>
      <w:r w:rsidRPr="007076AF">
        <w:rPr>
          <w:rFonts w:ascii="Arial" w:hAnsi="Arial" w:cs="Arial"/>
          <w:sz w:val="21"/>
          <w:szCs w:val="21"/>
        </w:rPr>
        <w:t xml:space="preserve">Luogo e data __________________                                                                           </w:t>
      </w:r>
    </w:p>
    <w:p w:rsidR="00156D11" w:rsidRPr="007076AF" w:rsidRDefault="00156D11" w:rsidP="00452A53">
      <w:pPr>
        <w:spacing w:after="0" w:line="240" w:lineRule="auto"/>
        <w:rPr>
          <w:rFonts w:ascii="Arial" w:hAnsi="Arial" w:cs="Arial"/>
          <w:sz w:val="21"/>
          <w:szCs w:val="21"/>
        </w:rPr>
      </w:pPr>
    </w:p>
    <w:p w:rsidR="00156D11" w:rsidRPr="007076AF" w:rsidRDefault="00156D11" w:rsidP="00452A53">
      <w:pPr>
        <w:spacing w:after="0" w:line="240" w:lineRule="auto"/>
        <w:rPr>
          <w:rFonts w:ascii="Arial" w:hAnsi="Arial" w:cs="Arial"/>
          <w:sz w:val="21"/>
          <w:szCs w:val="21"/>
        </w:rPr>
      </w:pPr>
      <w:r w:rsidRPr="007076AF">
        <w:rPr>
          <w:rFonts w:ascii="Arial" w:hAnsi="Arial" w:cs="Arial"/>
          <w:sz w:val="21"/>
          <w:szCs w:val="21"/>
        </w:rPr>
        <w:t xml:space="preserve">                                                                                                                                          </w:t>
      </w:r>
    </w:p>
    <w:p w:rsidR="00156D11" w:rsidRPr="007076AF" w:rsidRDefault="00156D11" w:rsidP="007076AF">
      <w:pPr>
        <w:spacing w:after="0" w:line="240" w:lineRule="auto"/>
        <w:rPr>
          <w:rFonts w:ascii="Arial" w:hAnsi="Arial" w:cs="Arial"/>
          <w:sz w:val="21"/>
          <w:szCs w:val="21"/>
        </w:rPr>
      </w:pPr>
      <w:r w:rsidRPr="007076AF">
        <w:rPr>
          <w:rFonts w:ascii="Arial" w:hAnsi="Arial" w:cs="Arial"/>
          <w:sz w:val="21"/>
          <w:szCs w:val="21"/>
        </w:rPr>
        <w:t xml:space="preserve">                                                                            </w:t>
      </w:r>
      <w:r>
        <w:rPr>
          <w:rFonts w:ascii="Arial" w:hAnsi="Arial" w:cs="Arial"/>
          <w:sz w:val="21"/>
          <w:szCs w:val="21"/>
        </w:rPr>
        <w:t xml:space="preserve">                               </w:t>
      </w:r>
      <w:r w:rsidRPr="007076AF">
        <w:rPr>
          <w:rFonts w:ascii="Arial" w:hAnsi="Arial" w:cs="Arial"/>
          <w:sz w:val="21"/>
          <w:szCs w:val="21"/>
        </w:rPr>
        <w:t>IL LEGALE RAPPRESENTANTE</w:t>
      </w:r>
      <w:r w:rsidRPr="007076AF">
        <w:rPr>
          <w:rFonts w:ascii="Arial" w:hAnsi="Arial" w:cs="Arial"/>
          <w:sz w:val="21"/>
          <w:szCs w:val="21"/>
          <w:vertAlign w:val="superscript"/>
        </w:rPr>
        <w:footnoteReference w:id="3"/>
      </w:r>
    </w:p>
    <w:p w:rsidR="00156D11" w:rsidRPr="007076AF" w:rsidRDefault="00156D11" w:rsidP="00452A53">
      <w:pPr>
        <w:spacing w:after="0" w:line="240" w:lineRule="auto"/>
        <w:rPr>
          <w:rFonts w:ascii="Arial" w:hAnsi="Arial" w:cs="Arial"/>
          <w:sz w:val="21"/>
          <w:szCs w:val="21"/>
        </w:rPr>
      </w:pPr>
    </w:p>
    <w:p w:rsidR="00156D11" w:rsidRPr="007076AF" w:rsidRDefault="00156D11" w:rsidP="000D74E1">
      <w:pPr>
        <w:spacing w:after="0" w:line="240" w:lineRule="auto"/>
        <w:ind w:right="566"/>
        <w:jc w:val="right"/>
        <w:rPr>
          <w:rFonts w:ascii="Arial" w:hAnsi="Arial" w:cs="Arial"/>
          <w:sz w:val="21"/>
          <w:szCs w:val="21"/>
        </w:rPr>
      </w:pPr>
      <w:r w:rsidRPr="007076AF">
        <w:rPr>
          <w:rFonts w:ascii="Arial" w:hAnsi="Arial" w:cs="Arial"/>
          <w:sz w:val="21"/>
          <w:szCs w:val="21"/>
        </w:rPr>
        <w:t>(o il procuratore)</w:t>
      </w:r>
    </w:p>
    <w:p w:rsidR="00156D11" w:rsidRPr="007076AF" w:rsidRDefault="00156D11" w:rsidP="009E4790">
      <w:pPr>
        <w:spacing w:after="0" w:line="360" w:lineRule="auto"/>
        <w:ind w:right="282"/>
        <w:jc w:val="right"/>
        <w:rPr>
          <w:rFonts w:ascii="Arial" w:hAnsi="Arial" w:cs="Arial"/>
          <w:b/>
          <w:sz w:val="21"/>
          <w:szCs w:val="21"/>
        </w:rPr>
      </w:pPr>
      <w:r w:rsidRPr="007076AF">
        <w:rPr>
          <w:rFonts w:ascii="Arial" w:hAnsi="Arial" w:cs="Arial"/>
          <w:i/>
          <w:sz w:val="21"/>
          <w:szCs w:val="21"/>
        </w:rPr>
        <w:t>Firmato digitalmente</w:t>
      </w:r>
    </w:p>
    <w:sectPr w:rsidR="00156D11" w:rsidRPr="007076AF" w:rsidSect="0037628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D11" w:rsidRDefault="00156D11" w:rsidP="006C5A52">
      <w:pPr>
        <w:spacing w:after="0" w:line="240" w:lineRule="auto"/>
      </w:pPr>
      <w:r>
        <w:separator/>
      </w:r>
    </w:p>
  </w:endnote>
  <w:endnote w:type="continuationSeparator" w:id="1">
    <w:p w:rsidR="00156D11" w:rsidRDefault="00156D11" w:rsidP="006C5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11" w:rsidRDefault="00156D11">
    <w:pPr>
      <w:pStyle w:val="Footer"/>
      <w:jc w:val="center"/>
    </w:pPr>
    <w:fldSimple w:instr="PAGE   \* MERGEFORMAT">
      <w:r>
        <w:rPr>
          <w:noProof/>
        </w:rPr>
        <w:t>1</w:t>
      </w:r>
    </w:fldSimple>
  </w:p>
  <w:p w:rsidR="00156D11" w:rsidRDefault="00156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D11" w:rsidRDefault="00156D11" w:rsidP="006C5A52">
      <w:pPr>
        <w:spacing w:after="0" w:line="240" w:lineRule="auto"/>
      </w:pPr>
      <w:r>
        <w:separator/>
      </w:r>
    </w:p>
  </w:footnote>
  <w:footnote w:type="continuationSeparator" w:id="1">
    <w:p w:rsidR="00156D11" w:rsidRDefault="00156D11" w:rsidP="006C5A52">
      <w:pPr>
        <w:spacing w:after="0" w:line="240" w:lineRule="auto"/>
      </w:pPr>
      <w:r>
        <w:continuationSeparator/>
      </w:r>
    </w:p>
  </w:footnote>
  <w:footnote w:id="2">
    <w:p w:rsidR="00156D11" w:rsidRDefault="00156D11" w:rsidP="00755718">
      <w:pPr>
        <w:pStyle w:val="FootnoteText"/>
        <w:spacing w:after="100"/>
        <w:jc w:val="both"/>
      </w:pPr>
      <w:r>
        <w:rPr>
          <w:rStyle w:val="FootnoteReference"/>
        </w:rPr>
        <w:footnoteRef/>
      </w:r>
      <w:r>
        <w:t xml:space="preserve"> </w:t>
      </w:r>
      <w:r w:rsidRPr="006165C7">
        <w:rPr>
          <w:i/>
          <w:sz w:val="16"/>
          <w:szCs w:val="16"/>
        </w:rPr>
        <w:t xml:space="preserve">Con specifico riferimento all’eventuale apporto dell’attività prestata dai volontari, esso potrà essere valorizzato facendo riferimento alla retribuzione oraria lorda prevista per la corrispondente qualifica dai corrispondenti contratti collettivi di cui all’art. 51 del D.Lgs. 15 giugno 2015, n. 81, senza possibilità di </w:t>
      </w:r>
      <w:r>
        <w:rPr>
          <w:i/>
          <w:sz w:val="16"/>
          <w:szCs w:val="16"/>
        </w:rPr>
        <w:t xml:space="preserve">richiedere il rimborso per </w:t>
      </w:r>
      <w:r w:rsidRPr="006165C7">
        <w:rPr>
          <w:i/>
          <w:sz w:val="16"/>
          <w:szCs w:val="16"/>
        </w:rPr>
        <w:t xml:space="preserve"> detto apporto, neppure in forma forfettaria.</w:t>
      </w:r>
    </w:p>
  </w:footnote>
  <w:footnote w:id="3">
    <w:p w:rsidR="00156D11" w:rsidRDefault="00156D11" w:rsidP="006165C7">
      <w:pPr>
        <w:pStyle w:val="FootnoteText"/>
        <w:jc w:val="both"/>
      </w:pPr>
      <w:r>
        <w:rPr>
          <w:rStyle w:val="FootnoteReference"/>
        </w:rPr>
        <w:footnoteRef/>
      </w:r>
      <w:r>
        <w:t xml:space="preserve"> </w:t>
      </w:r>
      <w:r w:rsidRPr="00F26842">
        <w:rPr>
          <w:i/>
          <w:sz w:val="16"/>
          <w:szCs w:val="16"/>
        </w:rPr>
        <w:t xml:space="preserve">In caso di </w:t>
      </w:r>
      <w:r>
        <w:rPr>
          <w:i/>
          <w:sz w:val="16"/>
          <w:szCs w:val="16"/>
        </w:rPr>
        <w:t xml:space="preserve">raggruppamento, la proposta </w:t>
      </w:r>
      <w:r w:rsidRPr="00F26842">
        <w:rPr>
          <w:i/>
          <w:sz w:val="16"/>
          <w:szCs w:val="16"/>
        </w:rPr>
        <w:t xml:space="preserve">dovrà essere </w:t>
      </w:r>
      <w:r>
        <w:rPr>
          <w:i/>
          <w:sz w:val="16"/>
          <w:szCs w:val="16"/>
        </w:rPr>
        <w:t xml:space="preserve">sottoscritta da tutti i legali </w:t>
      </w:r>
      <w:r w:rsidRPr="00F26842">
        <w:rPr>
          <w:i/>
          <w:sz w:val="16"/>
          <w:szCs w:val="16"/>
        </w:rPr>
        <w:t>rappresentanti/procuratori dei membri dell’aggregazione</w:t>
      </w:r>
      <w:r>
        <w:rPr>
          <w: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57E"/>
    <w:multiLevelType w:val="hybridMultilevel"/>
    <w:tmpl w:val="D62258E0"/>
    <w:lvl w:ilvl="0" w:tplc="40A66A5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F8504E"/>
    <w:multiLevelType w:val="hybridMultilevel"/>
    <w:tmpl w:val="42F0729C"/>
    <w:lvl w:ilvl="0" w:tplc="B2DC3FA6">
      <w:start w:val="4"/>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B549B0"/>
    <w:multiLevelType w:val="hybridMultilevel"/>
    <w:tmpl w:val="79AC4C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B124797"/>
    <w:multiLevelType w:val="hybridMultilevel"/>
    <w:tmpl w:val="69869CE8"/>
    <w:lvl w:ilvl="0" w:tplc="40A66A5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5A7B97"/>
    <w:multiLevelType w:val="hybridMultilevel"/>
    <w:tmpl w:val="C3B471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4125FCB"/>
    <w:multiLevelType w:val="hybridMultilevel"/>
    <w:tmpl w:val="63761E9A"/>
    <w:lvl w:ilvl="0" w:tplc="40A66A5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576497"/>
    <w:multiLevelType w:val="hybridMultilevel"/>
    <w:tmpl w:val="8800E67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2E03FC7"/>
    <w:multiLevelType w:val="hybridMultilevel"/>
    <w:tmpl w:val="05224EE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A030668"/>
    <w:multiLevelType w:val="hybridMultilevel"/>
    <w:tmpl w:val="E4AE7330"/>
    <w:lvl w:ilvl="0" w:tplc="40A66A5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56B238F"/>
    <w:multiLevelType w:val="hybridMultilevel"/>
    <w:tmpl w:val="C4D84200"/>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6791EA4"/>
    <w:multiLevelType w:val="hybridMultilevel"/>
    <w:tmpl w:val="E354CD3E"/>
    <w:lvl w:ilvl="0" w:tplc="3A289F1A">
      <w:start w:val="1"/>
      <w:numFmt w:val="lowerLetter"/>
      <w:lvlText w:val="%1)"/>
      <w:lvlJc w:val="left"/>
      <w:pPr>
        <w:tabs>
          <w:tab w:val="num" w:pos="720"/>
        </w:tabs>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6FE05AA"/>
    <w:multiLevelType w:val="hybridMultilevel"/>
    <w:tmpl w:val="0AF2403A"/>
    <w:lvl w:ilvl="0" w:tplc="40A66A5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4F059D"/>
    <w:multiLevelType w:val="hybridMultilevel"/>
    <w:tmpl w:val="5D4CC520"/>
    <w:lvl w:ilvl="0" w:tplc="17289AD0">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0F858A4"/>
    <w:multiLevelType w:val="hybridMultilevel"/>
    <w:tmpl w:val="62BACE6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AEE780F"/>
    <w:multiLevelType w:val="hybridMultilevel"/>
    <w:tmpl w:val="49F47AB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C5724F8"/>
    <w:multiLevelType w:val="hybridMultilevel"/>
    <w:tmpl w:val="D5440A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1F80ACD"/>
    <w:multiLevelType w:val="hybridMultilevel"/>
    <w:tmpl w:val="D8F4AC1A"/>
    <w:lvl w:ilvl="0" w:tplc="BA60910A">
      <w:start w:val="4"/>
      <w:numFmt w:val="bullet"/>
      <w:lvlText w:val="-"/>
      <w:lvlJc w:val="left"/>
      <w:pPr>
        <w:tabs>
          <w:tab w:val="num" w:pos="717"/>
        </w:tabs>
        <w:ind w:left="717" w:hanging="360"/>
      </w:pPr>
      <w:rPr>
        <w:rFonts w:ascii="Calibri" w:eastAsia="Times New Roman" w:hAnsi="Calibri" w:hint="default"/>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17">
    <w:nsid w:val="76725281"/>
    <w:multiLevelType w:val="hybridMultilevel"/>
    <w:tmpl w:val="CFA45F62"/>
    <w:lvl w:ilvl="0" w:tplc="B5F0442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C229FC"/>
    <w:multiLevelType w:val="hybridMultilevel"/>
    <w:tmpl w:val="62BACE6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7B0950DD"/>
    <w:multiLevelType w:val="multilevel"/>
    <w:tmpl w:val="6C00C08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FE0DB1"/>
    <w:multiLevelType w:val="hybridMultilevel"/>
    <w:tmpl w:val="E4D2E77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13"/>
  </w:num>
  <w:num w:numId="4">
    <w:abstractNumId w:val="18"/>
  </w:num>
  <w:num w:numId="5">
    <w:abstractNumId w:val="4"/>
  </w:num>
  <w:num w:numId="6">
    <w:abstractNumId w:val="14"/>
  </w:num>
  <w:num w:numId="7">
    <w:abstractNumId w:val="20"/>
  </w:num>
  <w:num w:numId="8">
    <w:abstractNumId w:val="2"/>
  </w:num>
  <w:num w:numId="9">
    <w:abstractNumId w:val="9"/>
  </w:num>
  <w:num w:numId="10">
    <w:abstractNumId w:val="5"/>
  </w:num>
  <w:num w:numId="11">
    <w:abstractNumId w:val="0"/>
  </w:num>
  <w:num w:numId="12">
    <w:abstractNumId w:val="8"/>
  </w:num>
  <w:num w:numId="13">
    <w:abstractNumId w:val="7"/>
  </w:num>
  <w:num w:numId="14">
    <w:abstractNumId w:val="6"/>
  </w:num>
  <w:num w:numId="15">
    <w:abstractNumId w:val="17"/>
  </w:num>
  <w:num w:numId="16">
    <w:abstractNumId w:val="12"/>
  </w:num>
  <w:num w:numId="17">
    <w:abstractNumId w:val="15"/>
  </w:num>
  <w:num w:numId="18">
    <w:abstractNumId w:val="1"/>
  </w:num>
  <w:num w:numId="19">
    <w:abstractNumId w:val="16"/>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D3B"/>
    <w:rsid w:val="00000700"/>
    <w:rsid w:val="00006A96"/>
    <w:rsid w:val="00014FEF"/>
    <w:rsid w:val="00020EA4"/>
    <w:rsid w:val="000215CB"/>
    <w:rsid w:val="00023D12"/>
    <w:rsid w:val="00026CD8"/>
    <w:rsid w:val="0003103E"/>
    <w:rsid w:val="00041554"/>
    <w:rsid w:val="0006103A"/>
    <w:rsid w:val="00061644"/>
    <w:rsid w:val="00066344"/>
    <w:rsid w:val="00070573"/>
    <w:rsid w:val="00090249"/>
    <w:rsid w:val="00093123"/>
    <w:rsid w:val="000A4A74"/>
    <w:rsid w:val="000A54C7"/>
    <w:rsid w:val="000A5F04"/>
    <w:rsid w:val="000C6934"/>
    <w:rsid w:val="000D5A64"/>
    <w:rsid w:val="000D74E1"/>
    <w:rsid w:val="000E0E92"/>
    <w:rsid w:val="000E5A57"/>
    <w:rsid w:val="00100365"/>
    <w:rsid w:val="0012710D"/>
    <w:rsid w:val="00130A99"/>
    <w:rsid w:val="00153041"/>
    <w:rsid w:val="00156D11"/>
    <w:rsid w:val="001640E9"/>
    <w:rsid w:val="00184B33"/>
    <w:rsid w:val="001950A6"/>
    <w:rsid w:val="001956F5"/>
    <w:rsid w:val="00196D81"/>
    <w:rsid w:val="001B1F9A"/>
    <w:rsid w:val="001C60B3"/>
    <w:rsid w:val="001D2451"/>
    <w:rsid w:val="001E6C5F"/>
    <w:rsid w:val="001F574D"/>
    <w:rsid w:val="001F58CF"/>
    <w:rsid w:val="0022163C"/>
    <w:rsid w:val="0022577C"/>
    <w:rsid w:val="00231D16"/>
    <w:rsid w:val="00255C88"/>
    <w:rsid w:val="00257AC3"/>
    <w:rsid w:val="002733CC"/>
    <w:rsid w:val="00275C30"/>
    <w:rsid w:val="002908E3"/>
    <w:rsid w:val="002923E7"/>
    <w:rsid w:val="002947D1"/>
    <w:rsid w:val="00296288"/>
    <w:rsid w:val="002C53DB"/>
    <w:rsid w:val="002C6930"/>
    <w:rsid w:val="002E1E2B"/>
    <w:rsid w:val="002E3C78"/>
    <w:rsid w:val="002F5DAD"/>
    <w:rsid w:val="002F7756"/>
    <w:rsid w:val="00304FBB"/>
    <w:rsid w:val="0031411C"/>
    <w:rsid w:val="00346DAD"/>
    <w:rsid w:val="00376287"/>
    <w:rsid w:val="00397413"/>
    <w:rsid w:val="003B6636"/>
    <w:rsid w:val="003C27F7"/>
    <w:rsid w:val="003D1C66"/>
    <w:rsid w:val="003E3297"/>
    <w:rsid w:val="003E672F"/>
    <w:rsid w:val="003F576E"/>
    <w:rsid w:val="00405706"/>
    <w:rsid w:val="0040588E"/>
    <w:rsid w:val="004213B6"/>
    <w:rsid w:val="00421AB6"/>
    <w:rsid w:val="00431916"/>
    <w:rsid w:val="00440A48"/>
    <w:rsid w:val="00452A53"/>
    <w:rsid w:val="00454BEE"/>
    <w:rsid w:val="0046311D"/>
    <w:rsid w:val="0046545D"/>
    <w:rsid w:val="00466AEB"/>
    <w:rsid w:val="004673B7"/>
    <w:rsid w:val="00470A1F"/>
    <w:rsid w:val="004A0A54"/>
    <w:rsid w:val="004A16FD"/>
    <w:rsid w:val="004B1054"/>
    <w:rsid w:val="004B4617"/>
    <w:rsid w:val="004C1E2E"/>
    <w:rsid w:val="004D1541"/>
    <w:rsid w:val="004E4DBA"/>
    <w:rsid w:val="004F7A1A"/>
    <w:rsid w:val="005008B5"/>
    <w:rsid w:val="005033BE"/>
    <w:rsid w:val="00504124"/>
    <w:rsid w:val="005043D1"/>
    <w:rsid w:val="00521E82"/>
    <w:rsid w:val="00535183"/>
    <w:rsid w:val="005459F7"/>
    <w:rsid w:val="00546D15"/>
    <w:rsid w:val="0055290B"/>
    <w:rsid w:val="005564B5"/>
    <w:rsid w:val="00580965"/>
    <w:rsid w:val="0058137E"/>
    <w:rsid w:val="005A5B9E"/>
    <w:rsid w:val="005C00CF"/>
    <w:rsid w:val="005C72F3"/>
    <w:rsid w:val="005D0F56"/>
    <w:rsid w:val="005E0B97"/>
    <w:rsid w:val="00604F88"/>
    <w:rsid w:val="0060590C"/>
    <w:rsid w:val="0061571B"/>
    <w:rsid w:val="006165C7"/>
    <w:rsid w:val="00622120"/>
    <w:rsid w:val="006734C5"/>
    <w:rsid w:val="00675D1E"/>
    <w:rsid w:val="00675F4E"/>
    <w:rsid w:val="00684CEC"/>
    <w:rsid w:val="006A1FFC"/>
    <w:rsid w:val="006A279D"/>
    <w:rsid w:val="006B3C3A"/>
    <w:rsid w:val="006C1E20"/>
    <w:rsid w:val="006C454D"/>
    <w:rsid w:val="006C5A52"/>
    <w:rsid w:val="006C5C49"/>
    <w:rsid w:val="006D6E5D"/>
    <w:rsid w:val="006E1FFC"/>
    <w:rsid w:val="006E6388"/>
    <w:rsid w:val="006E64CD"/>
    <w:rsid w:val="006F667A"/>
    <w:rsid w:val="007017F5"/>
    <w:rsid w:val="00701A21"/>
    <w:rsid w:val="00701FB4"/>
    <w:rsid w:val="007076AF"/>
    <w:rsid w:val="007153CF"/>
    <w:rsid w:val="00721DEC"/>
    <w:rsid w:val="00733E93"/>
    <w:rsid w:val="007419A1"/>
    <w:rsid w:val="007470F3"/>
    <w:rsid w:val="00755718"/>
    <w:rsid w:val="00770EE0"/>
    <w:rsid w:val="0077333B"/>
    <w:rsid w:val="007838FE"/>
    <w:rsid w:val="00787334"/>
    <w:rsid w:val="00793D06"/>
    <w:rsid w:val="007A5C0D"/>
    <w:rsid w:val="007E487C"/>
    <w:rsid w:val="007F34B1"/>
    <w:rsid w:val="008000BA"/>
    <w:rsid w:val="00803D32"/>
    <w:rsid w:val="00810196"/>
    <w:rsid w:val="008305B1"/>
    <w:rsid w:val="0085696B"/>
    <w:rsid w:val="00881E91"/>
    <w:rsid w:val="0089209A"/>
    <w:rsid w:val="00893699"/>
    <w:rsid w:val="0089416D"/>
    <w:rsid w:val="00895D79"/>
    <w:rsid w:val="008D0675"/>
    <w:rsid w:val="008F1FE4"/>
    <w:rsid w:val="00905B02"/>
    <w:rsid w:val="00935905"/>
    <w:rsid w:val="00946C66"/>
    <w:rsid w:val="00954FEC"/>
    <w:rsid w:val="00957CAA"/>
    <w:rsid w:val="009647E1"/>
    <w:rsid w:val="00972235"/>
    <w:rsid w:val="009762B4"/>
    <w:rsid w:val="00997316"/>
    <w:rsid w:val="009A3A7C"/>
    <w:rsid w:val="009A3E71"/>
    <w:rsid w:val="009B10B7"/>
    <w:rsid w:val="009D1597"/>
    <w:rsid w:val="009D5522"/>
    <w:rsid w:val="009E3419"/>
    <w:rsid w:val="009E4790"/>
    <w:rsid w:val="009E5D3B"/>
    <w:rsid w:val="009F22DA"/>
    <w:rsid w:val="00A04193"/>
    <w:rsid w:val="00A14638"/>
    <w:rsid w:val="00A26AD8"/>
    <w:rsid w:val="00A3308E"/>
    <w:rsid w:val="00A356E4"/>
    <w:rsid w:val="00A52FF2"/>
    <w:rsid w:val="00A60F31"/>
    <w:rsid w:val="00A771BD"/>
    <w:rsid w:val="00AA7F5E"/>
    <w:rsid w:val="00AB26C0"/>
    <w:rsid w:val="00AC3444"/>
    <w:rsid w:val="00AC4FB6"/>
    <w:rsid w:val="00AC7E72"/>
    <w:rsid w:val="00AD6254"/>
    <w:rsid w:val="00AE0162"/>
    <w:rsid w:val="00B026D9"/>
    <w:rsid w:val="00B24794"/>
    <w:rsid w:val="00B2684C"/>
    <w:rsid w:val="00B36523"/>
    <w:rsid w:val="00B51F3D"/>
    <w:rsid w:val="00B5209E"/>
    <w:rsid w:val="00B63534"/>
    <w:rsid w:val="00B63EB5"/>
    <w:rsid w:val="00B67341"/>
    <w:rsid w:val="00B76281"/>
    <w:rsid w:val="00B81600"/>
    <w:rsid w:val="00BA0B5A"/>
    <w:rsid w:val="00BA6A39"/>
    <w:rsid w:val="00BA6D0F"/>
    <w:rsid w:val="00BB1157"/>
    <w:rsid w:val="00BC6518"/>
    <w:rsid w:val="00BC7986"/>
    <w:rsid w:val="00BD6DAD"/>
    <w:rsid w:val="00BE1F0A"/>
    <w:rsid w:val="00BE2C5D"/>
    <w:rsid w:val="00BE6DE2"/>
    <w:rsid w:val="00BE74A9"/>
    <w:rsid w:val="00BF4426"/>
    <w:rsid w:val="00BF4AC5"/>
    <w:rsid w:val="00C00DCE"/>
    <w:rsid w:val="00C042C7"/>
    <w:rsid w:val="00C13315"/>
    <w:rsid w:val="00C24494"/>
    <w:rsid w:val="00C36B97"/>
    <w:rsid w:val="00C826CC"/>
    <w:rsid w:val="00CC0BD6"/>
    <w:rsid w:val="00CC762A"/>
    <w:rsid w:val="00CE2F09"/>
    <w:rsid w:val="00CE5019"/>
    <w:rsid w:val="00CE71D1"/>
    <w:rsid w:val="00D00D10"/>
    <w:rsid w:val="00D0224F"/>
    <w:rsid w:val="00D0231A"/>
    <w:rsid w:val="00D068BB"/>
    <w:rsid w:val="00D13CDF"/>
    <w:rsid w:val="00D14DFF"/>
    <w:rsid w:val="00D15287"/>
    <w:rsid w:val="00D2767C"/>
    <w:rsid w:val="00D456FC"/>
    <w:rsid w:val="00D47C43"/>
    <w:rsid w:val="00D55B2F"/>
    <w:rsid w:val="00D643D2"/>
    <w:rsid w:val="00D6619C"/>
    <w:rsid w:val="00D84F94"/>
    <w:rsid w:val="00DA57D5"/>
    <w:rsid w:val="00DF0673"/>
    <w:rsid w:val="00DF216F"/>
    <w:rsid w:val="00E004D4"/>
    <w:rsid w:val="00E0244E"/>
    <w:rsid w:val="00E10C03"/>
    <w:rsid w:val="00E16435"/>
    <w:rsid w:val="00E237E9"/>
    <w:rsid w:val="00E460E6"/>
    <w:rsid w:val="00E67B14"/>
    <w:rsid w:val="00E80B90"/>
    <w:rsid w:val="00E95DCF"/>
    <w:rsid w:val="00E97CFA"/>
    <w:rsid w:val="00EA6C1C"/>
    <w:rsid w:val="00EC5643"/>
    <w:rsid w:val="00EC6F04"/>
    <w:rsid w:val="00ED5A91"/>
    <w:rsid w:val="00EE05E0"/>
    <w:rsid w:val="00EE337D"/>
    <w:rsid w:val="00EE4CA4"/>
    <w:rsid w:val="00EE76FB"/>
    <w:rsid w:val="00F26842"/>
    <w:rsid w:val="00F35CD0"/>
    <w:rsid w:val="00F42D0D"/>
    <w:rsid w:val="00F4689C"/>
    <w:rsid w:val="00F509EE"/>
    <w:rsid w:val="00F54FE6"/>
    <w:rsid w:val="00F6414E"/>
    <w:rsid w:val="00F645D8"/>
    <w:rsid w:val="00F76FAC"/>
    <w:rsid w:val="00F92CDB"/>
    <w:rsid w:val="00F954C5"/>
    <w:rsid w:val="00FB09DF"/>
    <w:rsid w:val="00FC39B1"/>
    <w:rsid w:val="00FD1E61"/>
    <w:rsid w:val="00FF1FA3"/>
    <w:rsid w:val="00FF3A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1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7B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5A5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C5A52"/>
    <w:rPr>
      <w:rFonts w:cs="Times New Roman"/>
    </w:rPr>
  </w:style>
  <w:style w:type="paragraph" w:styleId="Footer">
    <w:name w:val="footer"/>
    <w:basedOn w:val="Normal"/>
    <w:link w:val="FooterChar"/>
    <w:uiPriority w:val="99"/>
    <w:rsid w:val="006C5A5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C5A52"/>
    <w:rPr>
      <w:rFonts w:cs="Times New Roman"/>
    </w:rPr>
  </w:style>
  <w:style w:type="paragraph" w:styleId="ListParagraph">
    <w:name w:val="List Paragraph"/>
    <w:basedOn w:val="Normal"/>
    <w:uiPriority w:val="99"/>
    <w:qFormat/>
    <w:rsid w:val="007419A1"/>
    <w:pPr>
      <w:ind w:left="720"/>
      <w:contextualSpacing/>
    </w:pPr>
  </w:style>
  <w:style w:type="paragraph" w:styleId="BalloonText">
    <w:name w:val="Balloon Text"/>
    <w:basedOn w:val="Normal"/>
    <w:link w:val="BalloonTextChar"/>
    <w:uiPriority w:val="99"/>
    <w:semiHidden/>
    <w:rsid w:val="009A3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A3A7C"/>
    <w:rPr>
      <w:rFonts w:ascii="Segoe UI" w:hAnsi="Segoe UI" w:cs="Segoe UI"/>
      <w:sz w:val="18"/>
      <w:szCs w:val="18"/>
    </w:rPr>
  </w:style>
  <w:style w:type="paragraph" w:styleId="Subtitle">
    <w:name w:val="Subtitle"/>
    <w:aliases w:val="elenco alinea"/>
    <w:basedOn w:val="Normal"/>
    <w:next w:val="Normal"/>
    <w:link w:val="SubtitleChar"/>
    <w:uiPriority w:val="99"/>
    <w:qFormat/>
    <w:rsid w:val="00F4689C"/>
    <w:pPr>
      <w:numPr>
        <w:ilvl w:val="1"/>
      </w:numPr>
      <w:spacing w:line="240" w:lineRule="auto"/>
      <w:ind w:left="284"/>
    </w:pPr>
    <w:rPr>
      <w:rFonts w:eastAsia="Times New Roman"/>
      <w:color w:val="5A5A5A"/>
      <w:spacing w:val="15"/>
    </w:rPr>
  </w:style>
  <w:style w:type="character" w:customStyle="1" w:styleId="SubtitleChar">
    <w:name w:val="Subtitle Char"/>
    <w:aliases w:val="elenco alinea Char"/>
    <w:basedOn w:val="DefaultParagraphFont"/>
    <w:link w:val="Subtitle"/>
    <w:uiPriority w:val="99"/>
    <w:locked/>
    <w:rsid w:val="00F4689C"/>
    <w:rPr>
      <w:rFonts w:eastAsia="Times New Roman" w:cs="Times New Roman"/>
      <w:color w:val="5A5A5A"/>
      <w:spacing w:val="15"/>
    </w:rPr>
  </w:style>
  <w:style w:type="character" w:styleId="Hyperlink">
    <w:name w:val="Hyperlink"/>
    <w:basedOn w:val="DefaultParagraphFont"/>
    <w:uiPriority w:val="99"/>
    <w:rsid w:val="000215CB"/>
    <w:rPr>
      <w:rFonts w:cs="Times New Roman"/>
      <w:color w:val="0563C1"/>
      <w:u w:val="single"/>
    </w:rPr>
  </w:style>
  <w:style w:type="character" w:customStyle="1" w:styleId="Menzionenonrisolta1">
    <w:name w:val="Menzione non risolta1"/>
    <w:basedOn w:val="DefaultParagraphFont"/>
    <w:uiPriority w:val="99"/>
    <w:semiHidden/>
    <w:rsid w:val="000215CB"/>
    <w:rPr>
      <w:rFonts w:cs="Times New Roman"/>
      <w:color w:val="605E5C"/>
      <w:shd w:val="clear" w:color="auto" w:fill="E1DFDD"/>
    </w:rPr>
  </w:style>
  <w:style w:type="paragraph" w:customStyle="1" w:styleId="Standard">
    <w:name w:val="Standard"/>
    <w:uiPriority w:val="99"/>
    <w:rsid w:val="00F42D0D"/>
    <w:pPr>
      <w:suppressAutoHyphens/>
      <w:autoSpaceDN w:val="0"/>
      <w:textAlignment w:val="baseline"/>
    </w:pPr>
    <w:rPr>
      <w:rFonts w:ascii="Times New Roman" w:eastAsia="Times New Roman" w:hAnsi="Times New Roman"/>
      <w:kern w:val="3"/>
      <w:sz w:val="20"/>
      <w:szCs w:val="20"/>
    </w:rPr>
  </w:style>
  <w:style w:type="paragraph" w:styleId="FootnoteText">
    <w:name w:val="footnote text"/>
    <w:basedOn w:val="Normal"/>
    <w:link w:val="FootnoteTextChar"/>
    <w:uiPriority w:val="99"/>
    <w:semiHidden/>
    <w:rsid w:val="000D74E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D74E1"/>
    <w:rPr>
      <w:rFonts w:cs="Times New Roman"/>
      <w:sz w:val="20"/>
      <w:szCs w:val="20"/>
    </w:rPr>
  </w:style>
  <w:style w:type="character" w:styleId="FootnoteReference">
    <w:name w:val="footnote reference"/>
    <w:basedOn w:val="DefaultParagraphFont"/>
    <w:uiPriority w:val="99"/>
    <w:semiHidden/>
    <w:rsid w:val="000D74E1"/>
    <w:rPr>
      <w:rFonts w:cs="Times New Roman"/>
      <w:vertAlign w:val="superscript"/>
    </w:rPr>
  </w:style>
  <w:style w:type="character" w:styleId="CommentReference">
    <w:name w:val="annotation reference"/>
    <w:basedOn w:val="DefaultParagraphFont"/>
    <w:uiPriority w:val="99"/>
    <w:semiHidden/>
    <w:rsid w:val="006165C7"/>
    <w:rPr>
      <w:rFonts w:cs="Times New Roman"/>
      <w:sz w:val="16"/>
      <w:szCs w:val="16"/>
    </w:rPr>
  </w:style>
  <w:style w:type="paragraph" w:styleId="CommentText">
    <w:name w:val="annotation text"/>
    <w:basedOn w:val="Normal"/>
    <w:link w:val="CommentTextChar"/>
    <w:uiPriority w:val="99"/>
    <w:semiHidden/>
    <w:rsid w:val="006165C7"/>
    <w:rPr>
      <w:sz w:val="20"/>
      <w:szCs w:val="20"/>
    </w:rPr>
  </w:style>
  <w:style w:type="character" w:customStyle="1" w:styleId="CommentTextChar">
    <w:name w:val="Comment Text Char"/>
    <w:basedOn w:val="DefaultParagraphFont"/>
    <w:link w:val="CommentText"/>
    <w:uiPriority w:val="99"/>
    <w:semiHidden/>
    <w:locked/>
    <w:rsid w:val="005E0B9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165C7"/>
    <w:rPr>
      <w:b/>
      <w:bCs/>
    </w:rPr>
  </w:style>
  <w:style w:type="character" w:customStyle="1" w:styleId="CommentSubjectChar">
    <w:name w:val="Comment Subject Char"/>
    <w:basedOn w:val="CommentTextChar"/>
    <w:link w:val="CommentSubject"/>
    <w:uiPriority w:val="99"/>
    <w:semiHidden/>
    <w:locked/>
    <w:rsid w:val="005E0B97"/>
    <w:rPr>
      <w:b/>
      <w:bCs/>
    </w:rPr>
  </w:style>
  <w:style w:type="paragraph" w:styleId="BodyText">
    <w:name w:val="Body Text"/>
    <w:basedOn w:val="Normal"/>
    <w:link w:val="BodyTextChar"/>
    <w:uiPriority w:val="99"/>
    <w:rsid w:val="00755718"/>
    <w:pPr>
      <w:widowControl w:val="0"/>
      <w:autoSpaceDE w:val="0"/>
      <w:autoSpaceDN w:val="0"/>
      <w:spacing w:after="0" w:line="240" w:lineRule="auto"/>
    </w:pPr>
    <w:rPr>
      <w:rFonts w:ascii="Arial MT" w:hAnsi="Arial MT" w:cs="Arial MT"/>
      <w:sz w:val="20"/>
      <w:szCs w:val="20"/>
    </w:rPr>
  </w:style>
  <w:style w:type="character" w:customStyle="1" w:styleId="BodyTextChar">
    <w:name w:val="Body Text Char"/>
    <w:basedOn w:val="DefaultParagraphFont"/>
    <w:link w:val="BodyText"/>
    <w:uiPriority w:val="99"/>
    <w:semiHidden/>
    <w:locked/>
    <w:rsid w:val="00755718"/>
    <w:rPr>
      <w:rFonts w:ascii="Arial MT" w:hAnsi="Arial MT" w:cs="Arial MT"/>
      <w:lang w:val="it-IT" w:eastAsia="en-US" w:bidi="ar-SA"/>
    </w:rPr>
  </w:style>
</w:styles>
</file>

<file path=word/webSettings.xml><?xml version="1.0" encoding="utf-8"?>
<w:webSettings xmlns:r="http://schemas.openxmlformats.org/officeDocument/2006/relationships" xmlns:w="http://schemas.openxmlformats.org/wordprocessingml/2006/main">
  <w:divs>
    <w:div w:id="1962104029">
      <w:marLeft w:val="0"/>
      <w:marRight w:val="0"/>
      <w:marTop w:val="0"/>
      <w:marBottom w:val="0"/>
      <w:divBdr>
        <w:top w:val="none" w:sz="0" w:space="0" w:color="auto"/>
        <w:left w:val="none" w:sz="0" w:space="0" w:color="auto"/>
        <w:bottom w:val="none" w:sz="0" w:space="0" w:color="auto"/>
        <w:right w:val="none" w:sz="0" w:space="0" w:color="auto"/>
      </w:divBdr>
    </w:div>
    <w:div w:id="1962104031">
      <w:marLeft w:val="0"/>
      <w:marRight w:val="0"/>
      <w:marTop w:val="0"/>
      <w:marBottom w:val="0"/>
      <w:divBdr>
        <w:top w:val="none" w:sz="0" w:space="0" w:color="auto"/>
        <w:left w:val="none" w:sz="0" w:space="0" w:color="auto"/>
        <w:bottom w:val="none" w:sz="0" w:space="0" w:color="auto"/>
        <w:right w:val="none" w:sz="0" w:space="0" w:color="auto"/>
      </w:divBdr>
    </w:div>
    <w:div w:id="1962104032">
      <w:marLeft w:val="0"/>
      <w:marRight w:val="0"/>
      <w:marTop w:val="0"/>
      <w:marBottom w:val="0"/>
      <w:divBdr>
        <w:top w:val="none" w:sz="0" w:space="0" w:color="auto"/>
        <w:left w:val="none" w:sz="0" w:space="0" w:color="auto"/>
        <w:bottom w:val="none" w:sz="0" w:space="0" w:color="auto"/>
        <w:right w:val="none" w:sz="0" w:space="0" w:color="auto"/>
      </w:divBdr>
    </w:div>
    <w:div w:id="1962104033">
      <w:marLeft w:val="0"/>
      <w:marRight w:val="0"/>
      <w:marTop w:val="0"/>
      <w:marBottom w:val="0"/>
      <w:divBdr>
        <w:top w:val="none" w:sz="0" w:space="0" w:color="auto"/>
        <w:left w:val="none" w:sz="0" w:space="0" w:color="auto"/>
        <w:bottom w:val="none" w:sz="0" w:space="0" w:color="auto"/>
        <w:right w:val="none" w:sz="0" w:space="0" w:color="auto"/>
      </w:divBdr>
      <w:divsChild>
        <w:div w:id="1962104030">
          <w:marLeft w:val="0"/>
          <w:marRight w:val="0"/>
          <w:marTop w:val="0"/>
          <w:marBottom w:val="0"/>
          <w:divBdr>
            <w:top w:val="none" w:sz="0" w:space="0" w:color="auto"/>
            <w:left w:val="none" w:sz="0" w:space="0" w:color="auto"/>
            <w:bottom w:val="none" w:sz="0" w:space="0" w:color="auto"/>
            <w:right w:val="none" w:sz="0" w:space="0" w:color="auto"/>
          </w:divBdr>
        </w:div>
      </w:divsChild>
    </w:div>
    <w:div w:id="1962104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Pages>
  <Words>275</Words>
  <Characters>1570</Characters>
  <Application>Microsoft Office Outlook</Application>
  <DocSecurity>0</DocSecurity>
  <Lines>0</Lines>
  <Paragraphs>0</Paragraphs>
  <ScaleCrop>false</ScaleCrop>
  <Company>Comune di Parma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 MOD</dc:title>
  <dc:subject/>
  <dc:creator>Prati Carla</dc:creator>
  <cp:keywords/>
  <dc:description/>
  <cp:lastModifiedBy>gambutig</cp:lastModifiedBy>
  <cp:revision>47</cp:revision>
  <cp:lastPrinted>2021-10-20T08:26:00Z</cp:lastPrinted>
  <dcterms:created xsi:type="dcterms:W3CDTF">2021-10-12T06:56:00Z</dcterms:created>
  <dcterms:modified xsi:type="dcterms:W3CDTF">2022-05-12T09:18:00Z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0x01010002BB3BB7F12CA64B95AD21E31C8C6981</vt:lpwstr>
  </property>
</Properties>
</file>